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224B43" w14:textId="1BBAFF1E" w:rsidR="00F574A0" w:rsidRPr="000252F5" w:rsidRDefault="000252F5" w:rsidP="008948B1">
      <w:pPr>
        <w:pStyle w:val="ListParagraph"/>
        <w:ind w:left="0"/>
        <w:rPr>
          <w:rFonts w:asciiTheme="minorBidi" w:hAnsiTheme="minorBidi"/>
          <w:b/>
          <w:bCs/>
          <w:sz w:val="28"/>
          <w:szCs w:val="28"/>
        </w:rPr>
      </w:pPr>
      <w:r w:rsidRPr="000252F5">
        <w:rPr>
          <w:rFonts w:asciiTheme="minorBidi" w:hAnsiTheme="minorBidi"/>
          <w:b/>
          <w:bCs/>
          <w:sz w:val="28"/>
          <w:szCs w:val="28"/>
        </w:rPr>
        <w:t>Universal Guidelines</w:t>
      </w:r>
    </w:p>
    <w:p w14:paraId="0DB7614B" w14:textId="5200A9BC" w:rsidR="004A2178" w:rsidRPr="000252F5" w:rsidRDefault="004A2178" w:rsidP="008948B1">
      <w:pPr>
        <w:pStyle w:val="ListParagraph"/>
        <w:numPr>
          <w:ilvl w:val="0"/>
          <w:numId w:val="11"/>
        </w:numPr>
        <w:rPr>
          <w:rFonts w:asciiTheme="minorBidi" w:hAnsiTheme="minorBidi"/>
        </w:rPr>
      </w:pPr>
      <w:r w:rsidRPr="000252F5">
        <w:rPr>
          <w:rFonts w:asciiTheme="minorBidi" w:hAnsiTheme="minorBidi"/>
        </w:rPr>
        <w:t xml:space="preserve">Nested headings must use decreasing order size (Heading 2, Heading 3, Heading 4, etc.). Do not skip a heading size. </w:t>
      </w:r>
    </w:p>
    <w:p w14:paraId="2D271510" w14:textId="1E6E2911" w:rsidR="000252F5" w:rsidRDefault="000252F5" w:rsidP="008948B1">
      <w:pPr>
        <w:rPr>
          <w:rFonts w:asciiTheme="minorBidi" w:hAnsiTheme="minorBidi"/>
        </w:rPr>
      </w:pPr>
    </w:p>
    <w:p w14:paraId="032A2927" w14:textId="7A3B1CA1" w:rsidR="000252F5" w:rsidRPr="000252F5" w:rsidRDefault="000252F5" w:rsidP="008948B1">
      <w:pPr>
        <w:rPr>
          <w:rFonts w:asciiTheme="minorBidi" w:hAnsiTheme="minorBidi"/>
          <w:b/>
          <w:bCs/>
          <w:sz w:val="28"/>
          <w:szCs w:val="28"/>
        </w:rPr>
      </w:pPr>
      <w:r w:rsidRPr="000252F5">
        <w:rPr>
          <w:rFonts w:asciiTheme="minorBidi" w:hAnsiTheme="minorBidi"/>
          <w:b/>
          <w:bCs/>
          <w:sz w:val="28"/>
          <w:szCs w:val="28"/>
        </w:rPr>
        <w:t>Department Pages (Undergraduate Catalog)</w:t>
      </w:r>
    </w:p>
    <w:p w14:paraId="3E023DF0" w14:textId="1DF1FDB1" w:rsidR="009564CA" w:rsidRPr="000252F5" w:rsidRDefault="000465A7" w:rsidP="008948B1">
      <w:pPr>
        <w:pStyle w:val="Heading2"/>
        <w:rPr>
          <w:rFonts w:asciiTheme="minorBidi" w:hAnsiTheme="minorBidi" w:cstheme="minorBidi"/>
          <w:b w:val="0"/>
          <w:bCs w:val="0"/>
          <w:color w:val="auto"/>
          <w:sz w:val="22"/>
          <w:szCs w:val="22"/>
        </w:rPr>
      </w:pPr>
      <w:r w:rsidRPr="000252F5">
        <w:rPr>
          <w:rFonts w:asciiTheme="minorBidi" w:hAnsiTheme="minorBidi" w:cstheme="minorBidi"/>
          <w:sz w:val="24"/>
          <w:szCs w:val="24"/>
        </w:rPr>
        <w:t>Overview</w:t>
      </w:r>
      <w:r w:rsidR="00F54FF0">
        <w:rPr>
          <w:rFonts w:asciiTheme="minorBidi" w:hAnsiTheme="minorBidi" w:cstheme="minorBidi"/>
          <w:sz w:val="24"/>
          <w:szCs w:val="24"/>
        </w:rPr>
        <w:t xml:space="preserve"> Tab</w:t>
      </w:r>
      <w:r w:rsidR="00924B2A" w:rsidRPr="000252F5">
        <w:rPr>
          <w:rFonts w:asciiTheme="minorBidi" w:hAnsiTheme="minorBidi" w:cstheme="minorBidi"/>
          <w:sz w:val="24"/>
          <w:szCs w:val="24"/>
        </w:rPr>
        <w:br/>
      </w:r>
      <w:r w:rsidRPr="000252F5">
        <w:rPr>
          <w:rFonts w:asciiTheme="minorBidi" w:hAnsiTheme="minorBidi" w:cstheme="minorBidi"/>
          <w:noProof/>
        </w:rPr>
        <w:drawing>
          <wp:inline distT="0" distB="0" distL="0" distR="0" wp14:anchorId="10BC59FC" wp14:editId="38D29C21">
            <wp:extent cx="2295525" cy="476250"/>
            <wp:effectExtent l="19050" t="19050" r="28575" b="190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017-02-07_15-09-11.png"/>
                    <pic:cNvPicPr/>
                  </pic:nvPicPr>
                  <pic:blipFill>
                    <a:blip r:embed="rId7">
                      <a:extLst>
                        <a:ext uri="{28A0092B-C50C-407E-A947-70E740481C1C}">
                          <a14:useLocalDpi xmlns:a14="http://schemas.microsoft.com/office/drawing/2010/main" val="0"/>
                        </a:ext>
                      </a:extLst>
                    </a:blip>
                    <a:stretch>
                      <a:fillRect/>
                    </a:stretch>
                  </pic:blipFill>
                  <pic:spPr>
                    <a:xfrm>
                      <a:off x="0" y="0"/>
                      <a:ext cx="2361834" cy="490007"/>
                    </a:xfrm>
                    <a:prstGeom prst="rect">
                      <a:avLst/>
                    </a:prstGeom>
                    <a:ln>
                      <a:solidFill>
                        <a:schemeClr val="accent1"/>
                      </a:solidFill>
                    </a:ln>
                  </pic:spPr>
                </pic:pic>
              </a:graphicData>
            </a:graphic>
          </wp:inline>
        </w:drawing>
      </w:r>
      <w:r w:rsidR="00924B2A" w:rsidRPr="000252F5">
        <w:rPr>
          <w:rFonts w:asciiTheme="minorBidi" w:hAnsiTheme="minorBidi" w:cstheme="minorBidi"/>
        </w:rPr>
        <w:br/>
      </w:r>
      <w:r w:rsidR="009564CA" w:rsidRPr="000252F5">
        <w:rPr>
          <w:rFonts w:asciiTheme="minorBidi" w:hAnsiTheme="minorBidi" w:cstheme="minorBidi"/>
          <w:b w:val="0"/>
          <w:bCs w:val="0"/>
          <w:color w:val="auto"/>
          <w:sz w:val="22"/>
          <w:szCs w:val="22"/>
        </w:rPr>
        <w:t>Information should be listed in the following order:</w:t>
      </w:r>
    </w:p>
    <w:p w14:paraId="2534C5A1" w14:textId="77EC4439" w:rsidR="000465A7" w:rsidRPr="000252F5" w:rsidRDefault="004A2178" w:rsidP="008948B1">
      <w:pPr>
        <w:pStyle w:val="ListParagraph"/>
        <w:numPr>
          <w:ilvl w:val="0"/>
          <w:numId w:val="11"/>
        </w:numPr>
        <w:ind w:left="1080"/>
        <w:rPr>
          <w:rFonts w:asciiTheme="minorBidi" w:hAnsiTheme="minorBidi"/>
        </w:rPr>
      </w:pPr>
      <w:r w:rsidRPr="000252F5">
        <w:rPr>
          <w:rFonts w:asciiTheme="minorBidi" w:hAnsiTheme="minorBidi"/>
        </w:rPr>
        <w:t>Introduction (</w:t>
      </w:r>
      <w:r w:rsidRPr="000252F5">
        <w:rPr>
          <w:rFonts w:asciiTheme="minorBidi" w:hAnsiTheme="minorBidi"/>
          <w:color w:val="FF0000"/>
        </w:rPr>
        <w:t>required</w:t>
      </w:r>
      <w:r w:rsidR="009564CA" w:rsidRPr="000252F5">
        <w:rPr>
          <w:rFonts w:asciiTheme="minorBidi" w:hAnsiTheme="minorBidi"/>
        </w:rPr>
        <w:t xml:space="preserve"> --t</w:t>
      </w:r>
      <w:r w:rsidR="007F7016" w:rsidRPr="000252F5">
        <w:rPr>
          <w:rFonts w:asciiTheme="minorBidi" w:hAnsiTheme="minorBidi"/>
        </w:rPr>
        <w:t>his should provide an overview of the academic department.)</w:t>
      </w:r>
      <w:r w:rsidR="00CF0CC2" w:rsidRPr="000252F5">
        <w:rPr>
          <w:rFonts w:asciiTheme="minorBidi" w:hAnsiTheme="minorBidi"/>
        </w:rPr>
        <w:t xml:space="preserve"> </w:t>
      </w:r>
    </w:p>
    <w:p w14:paraId="6D7F767E" w14:textId="77777777" w:rsidR="000465A7" w:rsidRPr="000252F5" w:rsidRDefault="004A2178" w:rsidP="008948B1">
      <w:pPr>
        <w:pStyle w:val="ListParagraph"/>
        <w:numPr>
          <w:ilvl w:val="1"/>
          <w:numId w:val="11"/>
        </w:numPr>
        <w:rPr>
          <w:rFonts w:asciiTheme="minorBidi" w:hAnsiTheme="minorBidi"/>
          <w:i/>
        </w:rPr>
      </w:pPr>
      <w:r w:rsidRPr="000252F5">
        <w:rPr>
          <w:rFonts w:asciiTheme="minorBidi" w:hAnsiTheme="minorBidi"/>
          <w:i/>
        </w:rPr>
        <w:t>Special Program details (e.g., ROTC programs)</w:t>
      </w:r>
    </w:p>
    <w:p w14:paraId="166A827D" w14:textId="77777777" w:rsidR="000465A7" w:rsidRPr="000252F5" w:rsidRDefault="004A2178" w:rsidP="008948B1">
      <w:pPr>
        <w:pStyle w:val="ListParagraph"/>
        <w:numPr>
          <w:ilvl w:val="0"/>
          <w:numId w:val="12"/>
        </w:numPr>
        <w:ind w:left="1080"/>
        <w:rPr>
          <w:rFonts w:asciiTheme="minorBidi" w:hAnsiTheme="minorBidi"/>
        </w:rPr>
      </w:pPr>
      <w:r w:rsidRPr="000252F5">
        <w:rPr>
          <w:rFonts w:asciiTheme="minorBidi" w:hAnsiTheme="minorBidi"/>
        </w:rPr>
        <w:t>Advising</w:t>
      </w:r>
    </w:p>
    <w:p w14:paraId="2B3AFE63" w14:textId="77777777" w:rsidR="000465A7" w:rsidRPr="000252F5" w:rsidRDefault="004A2178" w:rsidP="008948B1">
      <w:pPr>
        <w:pStyle w:val="ListParagraph"/>
        <w:numPr>
          <w:ilvl w:val="0"/>
          <w:numId w:val="12"/>
        </w:numPr>
        <w:ind w:left="1080"/>
        <w:rPr>
          <w:rFonts w:asciiTheme="minorBidi" w:hAnsiTheme="minorBidi"/>
        </w:rPr>
      </w:pPr>
      <w:r w:rsidRPr="000252F5">
        <w:rPr>
          <w:rFonts w:asciiTheme="minorBidi" w:hAnsiTheme="minorBidi"/>
        </w:rPr>
        <w:t xml:space="preserve">Facilities </w:t>
      </w:r>
    </w:p>
    <w:p w14:paraId="11BC5089" w14:textId="5648F374" w:rsidR="004A2178" w:rsidRPr="000252F5" w:rsidRDefault="004A2178" w:rsidP="008948B1">
      <w:pPr>
        <w:pStyle w:val="ListParagraph"/>
        <w:numPr>
          <w:ilvl w:val="0"/>
          <w:numId w:val="12"/>
        </w:numPr>
        <w:ind w:left="1080"/>
        <w:rPr>
          <w:rFonts w:asciiTheme="minorBidi" w:hAnsiTheme="minorBidi"/>
        </w:rPr>
      </w:pPr>
      <w:r w:rsidRPr="000252F5">
        <w:rPr>
          <w:rFonts w:asciiTheme="minorBidi" w:hAnsiTheme="minorBidi"/>
        </w:rPr>
        <w:t xml:space="preserve">Graduate School and Career Opportunities </w:t>
      </w:r>
    </w:p>
    <w:p w14:paraId="47B083A7" w14:textId="6B73856F" w:rsidR="00862E86" w:rsidRPr="000252F5" w:rsidRDefault="00862E86" w:rsidP="008948B1">
      <w:pPr>
        <w:ind w:left="360"/>
        <w:rPr>
          <w:rFonts w:asciiTheme="minorBidi" w:hAnsiTheme="minorBidi"/>
        </w:rPr>
      </w:pPr>
      <w:r w:rsidRPr="000252F5">
        <w:rPr>
          <w:rFonts w:asciiTheme="minorBidi" w:hAnsiTheme="minorBidi"/>
        </w:rPr>
        <w:t xml:space="preserve">Example:  </w:t>
      </w:r>
      <w:hyperlink r:id="rId8" w:history="1">
        <w:r w:rsidRPr="000252F5">
          <w:rPr>
            <w:rStyle w:val="Hyperlink"/>
            <w:rFonts w:asciiTheme="minorBidi" w:hAnsiTheme="minorBidi"/>
          </w:rPr>
          <w:t>http://catalog.unc.edu/undergraduate/departments/communication/</w:t>
        </w:r>
      </w:hyperlink>
      <w:r w:rsidRPr="000252F5">
        <w:rPr>
          <w:rFonts w:asciiTheme="minorBidi" w:hAnsiTheme="minorBidi"/>
        </w:rPr>
        <w:t xml:space="preserve"> </w:t>
      </w:r>
    </w:p>
    <w:p w14:paraId="75E442DB" w14:textId="441802B6" w:rsidR="000252F5" w:rsidRDefault="004A2178" w:rsidP="008948B1">
      <w:pPr>
        <w:pStyle w:val="Heading2"/>
        <w:rPr>
          <w:rFonts w:asciiTheme="minorBidi" w:hAnsiTheme="minorBidi" w:cstheme="minorBidi"/>
        </w:rPr>
      </w:pPr>
      <w:r w:rsidRPr="000252F5">
        <w:rPr>
          <w:rFonts w:asciiTheme="minorBidi" w:hAnsiTheme="minorBidi" w:cstheme="minorBidi"/>
          <w:sz w:val="24"/>
          <w:szCs w:val="24"/>
        </w:rPr>
        <w:t>Programs</w:t>
      </w:r>
      <w:r w:rsidR="00F54FF0">
        <w:rPr>
          <w:rFonts w:asciiTheme="minorBidi" w:hAnsiTheme="minorBidi" w:cstheme="minorBidi"/>
          <w:sz w:val="24"/>
          <w:szCs w:val="24"/>
        </w:rPr>
        <w:t xml:space="preserve"> Tab</w:t>
      </w:r>
      <w:r w:rsidRPr="000252F5">
        <w:rPr>
          <w:rFonts w:asciiTheme="minorBidi" w:hAnsiTheme="minorBidi" w:cstheme="minorBidi"/>
          <w:sz w:val="24"/>
          <w:szCs w:val="24"/>
        </w:rPr>
        <w:t xml:space="preserve"> </w:t>
      </w:r>
      <w:r w:rsidRPr="000252F5">
        <w:rPr>
          <w:rFonts w:asciiTheme="minorBidi" w:hAnsiTheme="minorBidi" w:cstheme="minorBidi"/>
          <w:i/>
          <w:iCs/>
          <w:sz w:val="24"/>
          <w:szCs w:val="24"/>
        </w:rPr>
        <w:t>(maintained by the Office of Undergraduate Curricula)</w:t>
      </w:r>
      <w:r w:rsidRPr="000252F5">
        <w:rPr>
          <w:rFonts w:asciiTheme="minorBidi" w:hAnsiTheme="minorBidi" w:cstheme="minorBidi"/>
          <w:sz w:val="24"/>
          <w:szCs w:val="24"/>
        </w:rPr>
        <w:t xml:space="preserve"> </w:t>
      </w:r>
      <w:r w:rsidR="00924B2A" w:rsidRPr="000252F5">
        <w:rPr>
          <w:rFonts w:asciiTheme="minorBidi" w:hAnsiTheme="minorBidi" w:cstheme="minorBidi"/>
          <w:sz w:val="24"/>
          <w:szCs w:val="24"/>
        </w:rPr>
        <w:br/>
      </w:r>
      <w:r w:rsidR="000465A7" w:rsidRPr="000252F5">
        <w:rPr>
          <w:rFonts w:asciiTheme="minorBidi" w:hAnsiTheme="minorBidi" w:cstheme="minorBidi"/>
          <w:noProof/>
        </w:rPr>
        <w:drawing>
          <wp:inline distT="0" distB="0" distL="0" distR="0" wp14:anchorId="1E1EEE97" wp14:editId="1CC5437D">
            <wp:extent cx="2346960" cy="419100"/>
            <wp:effectExtent l="19050" t="19050" r="15240" b="190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017-02-07_15-11-45.png"/>
                    <pic:cNvPicPr/>
                  </pic:nvPicPr>
                  <pic:blipFill>
                    <a:blip r:embed="rId9">
                      <a:extLst>
                        <a:ext uri="{28A0092B-C50C-407E-A947-70E740481C1C}">
                          <a14:useLocalDpi xmlns:a14="http://schemas.microsoft.com/office/drawing/2010/main" val="0"/>
                        </a:ext>
                      </a:extLst>
                    </a:blip>
                    <a:stretch>
                      <a:fillRect/>
                    </a:stretch>
                  </pic:blipFill>
                  <pic:spPr>
                    <a:xfrm>
                      <a:off x="0" y="0"/>
                      <a:ext cx="2363642" cy="422079"/>
                    </a:xfrm>
                    <a:prstGeom prst="rect">
                      <a:avLst/>
                    </a:prstGeom>
                    <a:ln>
                      <a:solidFill>
                        <a:schemeClr val="accent1"/>
                      </a:solidFill>
                    </a:ln>
                  </pic:spPr>
                </pic:pic>
              </a:graphicData>
            </a:graphic>
          </wp:inline>
        </w:drawing>
      </w:r>
    </w:p>
    <w:p w14:paraId="4BCEEFBB" w14:textId="77777777" w:rsidR="000252F5" w:rsidRDefault="000252F5" w:rsidP="008948B1">
      <w:pPr>
        <w:pStyle w:val="ListParagraph"/>
        <w:numPr>
          <w:ilvl w:val="0"/>
          <w:numId w:val="13"/>
        </w:numPr>
        <w:rPr>
          <w:rFonts w:asciiTheme="minorBidi" w:hAnsiTheme="minorBidi"/>
        </w:rPr>
      </w:pPr>
      <w:r>
        <w:rPr>
          <w:rFonts w:asciiTheme="minorBidi" w:hAnsiTheme="minorBidi"/>
        </w:rPr>
        <w:t>Majors (if any)</w:t>
      </w:r>
    </w:p>
    <w:p w14:paraId="781E7793" w14:textId="77777777" w:rsidR="000252F5" w:rsidRDefault="000252F5" w:rsidP="008948B1">
      <w:pPr>
        <w:pStyle w:val="ListParagraph"/>
        <w:numPr>
          <w:ilvl w:val="0"/>
          <w:numId w:val="13"/>
        </w:numPr>
        <w:rPr>
          <w:rFonts w:asciiTheme="minorBidi" w:hAnsiTheme="minorBidi"/>
        </w:rPr>
      </w:pPr>
      <w:r>
        <w:rPr>
          <w:rFonts w:asciiTheme="minorBidi" w:hAnsiTheme="minorBidi"/>
        </w:rPr>
        <w:t>Minors (if any)</w:t>
      </w:r>
    </w:p>
    <w:p w14:paraId="468CF8B8" w14:textId="28EBC62D" w:rsidR="000218C8" w:rsidRPr="000252F5" w:rsidRDefault="004A2178" w:rsidP="008948B1">
      <w:pPr>
        <w:pStyle w:val="ListParagraph"/>
        <w:numPr>
          <w:ilvl w:val="0"/>
          <w:numId w:val="13"/>
        </w:numPr>
        <w:rPr>
          <w:rFonts w:asciiTheme="minorBidi" w:hAnsiTheme="minorBidi"/>
        </w:rPr>
      </w:pPr>
      <w:r w:rsidRPr="000252F5">
        <w:rPr>
          <w:rFonts w:asciiTheme="minorBidi" w:hAnsiTheme="minorBidi"/>
        </w:rPr>
        <w:t>Graduate Programs (if any)</w:t>
      </w:r>
    </w:p>
    <w:p w14:paraId="6707F4D1" w14:textId="77777777" w:rsidR="000218C8" w:rsidRPr="000252F5" w:rsidRDefault="000218C8" w:rsidP="008948B1">
      <w:pPr>
        <w:pStyle w:val="ListParagraph"/>
        <w:rPr>
          <w:rFonts w:asciiTheme="minorBidi" w:hAnsiTheme="minorBidi"/>
          <w:b/>
          <w:color w:val="FF0000"/>
        </w:rPr>
      </w:pPr>
    </w:p>
    <w:p w14:paraId="460A3C84" w14:textId="0B2DD5B8" w:rsidR="000218C8" w:rsidRPr="000252F5" w:rsidRDefault="000218C8" w:rsidP="008948B1">
      <w:pPr>
        <w:pStyle w:val="ListParagraph"/>
        <w:ind w:left="0"/>
        <w:rPr>
          <w:rFonts w:asciiTheme="minorBidi" w:hAnsiTheme="minorBidi"/>
        </w:rPr>
      </w:pPr>
      <w:r w:rsidRPr="000252F5">
        <w:rPr>
          <w:rFonts w:asciiTheme="minorBidi" w:hAnsiTheme="minorBidi"/>
          <w:b/>
          <w:color w:val="FF0000"/>
        </w:rPr>
        <w:t>Note:</w:t>
      </w:r>
      <w:r w:rsidRPr="000252F5">
        <w:rPr>
          <w:rFonts w:asciiTheme="minorBidi" w:hAnsiTheme="minorBidi"/>
          <w:color w:val="FF0000"/>
        </w:rPr>
        <w:t xml:space="preserve"> The list of majors and minors on this tab is inherited on the overview tab of all Program pages </w:t>
      </w:r>
      <w:r w:rsidR="00E46FE8" w:rsidRPr="000252F5">
        <w:rPr>
          <w:rFonts w:asciiTheme="minorBidi" w:hAnsiTheme="minorBidi"/>
          <w:color w:val="FF0000"/>
        </w:rPr>
        <w:t>in</w:t>
      </w:r>
      <w:r w:rsidRPr="000252F5">
        <w:rPr>
          <w:rFonts w:asciiTheme="minorBidi" w:hAnsiTheme="minorBidi"/>
          <w:color w:val="FF0000"/>
        </w:rPr>
        <w:t xml:space="preserve"> the department/unit</w:t>
      </w:r>
      <w:r w:rsidRPr="000252F5">
        <w:rPr>
          <w:rFonts w:asciiTheme="minorBidi" w:hAnsiTheme="minorBidi"/>
        </w:rPr>
        <w:t xml:space="preserve">. </w:t>
      </w:r>
    </w:p>
    <w:p w14:paraId="5E6E547E" w14:textId="3ED12DBA" w:rsidR="000465A7" w:rsidRPr="000252F5" w:rsidRDefault="004A2178" w:rsidP="008948B1">
      <w:pPr>
        <w:pStyle w:val="Heading2"/>
        <w:rPr>
          <w:rFonts w:asciiTheme="minorBidi" w:hAnsiTheme="minorBidi" w:cstheme="minorBidi"/>
          <w:sz w:val="24"/>
          <w:szCs w:val="24"/>
        </w:rPr>
      </w:pPr>
      <w:r w:rsidRPr="000252F5">
        <w:rPr>
          <w:rFonts w:asciiTheme="minorBidi" w:hAnsiTheme="minorBidi" w:cstheme="minorBidi"/>
          <w:sz w:val="24"/>
          <w:szCs w:val="24"/>
        </w:rPr>
        <w:t>Faculty</w:t>
      </w:r>
      <w:r w:rsidR="00F54FF0">
        <w:rPr>
          <w:rFonts w:asciiTheme="minorBidi" w:hAnsiTheme="minorBidi" w:cstheme="minorBidi"/>
          <w:sz w:val="24"/>
          <w:szCs w:val="24"/>
        </w:rPr>
        <w:t xml:space="preserve"> Tab</w:t>
      </w:r>
      <w:r w:rsidRPr="000252F5">
        <w:rPr>
          <w:rFonts w:asciiTheme="minorBidi" w:hAnsiTheme="minorBidi" w:cstheme="minorBidi"/>
          <w:sz w:val="24"/>
          <w:szCs w:val="24"/>
        </w:rPr>
        <w:t xml:space="preserve"> </w:t>
      </w:r>
      <w:r w:rsidRPr="000252F5">
        <w:rPr>
          <w:rFonts w:asciiTheme="minorBidi" w:hAnsiTheme="minorBidi" w:cstheme="minorBidi"/>
          <w:i/>
          <w:iCs/>
          <w:sz w:val="24"/>
          <w:szCs w:val="24"/>
        </w:rPr>
        <w:t>(does not appear for some interdisciplinary units)</w:t>
      </w:r>
    </w:p>
    <w:p w14:paraId="1C80FF2D" w14:textId="77777777" w:rsidR="000252F5" w:rsidRPr="000252F5" w:rsidRDefault="000252F5" w:rsidP="008948B1"/>
    <w:p w14:paraId="345F5F60" w14:textId="77777777" w:rsidR="000252F5" w:rsidRDefault="000465A7" w:rsidP="008948B1">
      <w:pPr>
        <w:rPr>
          <w:rFonts w:asciiTheme="minorBidi" w:hAnsiTheme="minorBidi"/>
        </w:rPr>
      </w:pPr>
      <w:r w:rsidRPr="000252F5">
        <w:rPr>
          <w:rFonts w:asciiTheme="minorBidi" w:hAnsiTheme="minorBidi"/>
          <w:noProof/>
        </w:rPr>
        <w:drawing>
          <wp:inline distT="0" distB="0" distL="0" distR="0" wp14:anchorId="194EDF07" wp14:editId="7E7F3CA3">
            <wp:extent cx="2360793" cy="400050"/>
            <wp:effectExtent l="19050" t="19050" r="20955" b="190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2017-02-07_15-12-00.png"/>
                    <pic:cNvPicPr/>
                  </pic:nvPicPr>
                  <pic:blipFill>
                    <a:blip r:embed="rId10">
                      <a:extLst>
                        <a:ext uri="{28A0092B-C50C-407E-A947-70E740481C1C}">
                          <a14:useLocalDpi xmlns:a14="http://schemas.microsoft.com/office/drawing/2010/main" val="0"/>
                        </a:ext>
                      </a:extLst>
                    </a:blip>
                    <a:stretch>
                      <a:fillRect/>
                    </a:stretch>
                  </pic:blipFill>
                  <pic:spPr>
                    <a:xfrm>
                      <a:off x="0" y="0"/>
                      <a:ext cx="2413100" cy="408914"/>
                    </a:xfrm>
                    <a:prstGeom prst="rect">
                      <a:avLst/>
                    </a:prstGeom>
                    <a:ln>
                      <a:solidFill>
                        <a:schemeClr val="accent1"/>
                      </a:solidFill>
                    </a:ln>
                  </pic:spPr>
                </pic:pic>
              </a:graphicData>
            </a:graphic>
          </wp:inline>
        </w:drawing>
      </w:r>
    </w:p>
    <w:p w14:paraId="07656850" w14:textId="36286CDB" w:rsidR="000252F5" w:rsidRDefault="009564CA" w:rsidP="008948B1">
      <w:pPr>
        <w:ind w:left="360"/>
        <w:rPr>
          <w:rFonts w:asciiTheme="minorBidi" w:hAnsiTheme="minorBidi"/>
        </w:rPr>
      </w:pPr>
      <w:r w:rsidRPr="000252F5">
        <w:rPr>
          <w:rFonts w:asciiTheme="minorBidi" w:hAnsiTheme="minorBidi"/>
        </w:rPr>
        <w:t xml:space="preserve">Faculty (names only) </w:t>
      </w:r>
    </w:p>
    <w:p w14:paraId="71AC524E" w14:textId="2DE00D27" w:rsidR="000465A7" w:rsidRPr="000252F5" w:rsidRDefault="004A2178" w:rsidP="008948B1">
      <w:pPr>
        <w:pStyle w:val="ListParagraph"/>
        <w:numPr>
          <w:ilvl w:val="0"/>
          <w:numId w:val="23"/>
        </w:numPr>
        <w:rPr>
          <w:rFonts w:asciiTheme="minorBidi" w:hAnsiTheme="minorBidi"/>
        </w:rPr>
      </w:pPr>
      <w:r w:rsidRPr="000252F5">
        <w:rPr>
          <w:rFonts w:asciiTheme="minorBidi" w:hAnsiTheme="minorBidi"/>
        </w:rPr>
        <w:t xml:space="preserve">Professors, Associate Professors, Assistant Professors </w:t>
      </w:r>
    </w:p>
    <w:p w14:paraId="231B0FCB" w14:textId="77777777" w:rsidR="000465A7" w:rsidRPr="000252F5" w:rsidRDefault="004A2178" w:rsidP="008948B1">
      <w:pPr>
        <w:pStyle w:val="ListParagraph"/>
        <w:numPr>
          <w:ilvl w:val="0"/>
          <w:numId w:val="14"/>
        </w:numPr>
        <w:rPr>
          <w:rFonts w:asciiTheme="minorBidi" w:hAnsiTheme="minorBidi"/>
        </w:rPr>
      </w:pPr>
      <w:r w:rsidRPr="000252F5">
        <w:rPr>
          <w:rFonts w:asciiTheme="minorBidi" w:hAnsiTheme="minorBidi"/>
        </w:rPr>
        <w:t xml:space="preserve">Adjunct Professors, Adjunct Associate Professors, Adjunct Assistant Professors  </w:t>
      </w:r>
    </w:p>
    <w:p w14:paraId="7E050AE7" w14:textId="77777777" w:rsidR="000465A7" w:rsidRPr="000252F5" w:rsidRDefault="004A2178" w:rsidP="008948B1">
      <w:pPr>
        <w:pStyle w:val="ListParagraph"/>
        <w:numPr>
          <w:ilvl w:val="0"/>
          <w:numId w:val="14"/>
        </w:numPr>
        <w:rPr>
          <w:rFonts w:asciiTheme="minorBidi" w:hAnsiTheme="minorBidi"/>
        </w:rPr>
      </w:pPr>
      <w:r w:rsidRPr="000252F5">
        <w:rPr>
          <w:rFonts w:asciiTheme="minorBidi" w:hAnsiTheme="minorBidi"/>
        </w:rPr>
        <w:t xml:space="preserve">Research Professors, Associate Research Professors. Assistant Research Professors </w:t>
      </w:r>
    </w:p>
    <w:p w14:paraId="4045B22E" w14:textId="295127A7" w:rsidR="000465A7" w:rsidRPr="000252F5" w:rsidRDefault="004A2178" w:rsidP="008948B1">
      <w:pPr>
        <w:pStyle w:val="ListParagraph"/>
        <w:numPr>
          <w:ilvl w:val="0"/>
          <w:numId w:val="14"/>
        </w:numPr>
        <w:rPr>
          <w:rFonts w:asciiTheme="minorBidi" w:hAnsiTheme="minorBidi"/>
        </w:rPr>
      </w:pPr>
      <w:r w:rsidRPr="000252F5">
        <w:rPr>
          <w:rFonts w:asciiTheme="minorBidi" w:hAnsiTheme="minorBidi"/>
        </w:rPr>
        <w:t xml:space="preserve">Teaching Professors, </w:t>
      </w:r>
      <w:r w:rsidR="00ED57A3">
        <w:rPr>
          <w:rFonts w:asciiTheme="minorBidi" w:hAnsiTheme="minorBidi"/>
        </w:rPr>
        <w:t xml:space="preserve">Teaching Associate Professors, </w:t>
      </w:r>
      <w:r w:rsidRPr="000252F5">
        <w:rPr>
          <w:rFonts w:asciiTheme="minorBidi" w:hAnsiTheme="minorBidi"/>
        </w:rPr>
        <w:t xml:space="preserve">Senior Lecturers, Lecturers  </w:t>
      </w:r>
    </w:p>
    <w:p w14:paraId="3A2F6258" w14:textId="77777777" w:rsidR="000465A7" w:rsidRPr="000252F5" w:rsidRDefault="004A2178" w:rsidP="008948B1">
      <w:pPr>
        <w:pStyle w:val="ListParagraph"/>
        <w:numPr>
          <w:ilvl w:val="0"/>
          <w:numId w:val="14"/>
        </w:numPr>
        <w:rPr>
          <w:rFonts w:asciiTheme="minorBidi" w:hAnsiTheme="minorBidi"/>
        </w:rPr>
      </w:pPr>
      <w:r w:rsidRPr="000252F5">
        <w:rPr>
          <w:rFonts w:asciiTheme="minorBidi" w:hAnsiTheme="minorBidi"/>
        </w:rPr>
        <w:t xml:space="preserve">Adjunct Faculty </w:t>
      </w:r>
    </w:p>
    <w:p w14:paraId="572493F2" w14:textId="77777777" w:rsidR="000465A7" w:rsidRPr="000252F5" w:rsidRDefault="004A2178" w:rsidP="008948B1">
      <w:pPr>
        <w:pStyle w:val="ListParagraph"/>
        <w:numPr>
          <w:ilvl w:val="0"/>
          <w:numId w:val="14"/>
        </w:numPr>
        <w:rPr>
          <w:rFonts w:asciiTheme="minorBidi" w:hAnsiTheme="minorBidi"/>
        </w:rPr>
      </w:pPr>
      <w:r w:rsidRPr="000252F5">
        <w:rPr>
          <w:rFonts w:asciiTheme="minorBidi" w:hAnsiTheme="minorBidi"/>
        </w:rPr>
        <w:t xml:space="preserve">Affiliated Faculty </w:t>
      </w:r>
    </w:p>
    <w:p w14:paraId="43172372" w14:textId="452B3E09" w:rsidR="004A2178" w:rsidRPr="000252F5" w:rsidRDefault="004A2178" w:rsidP="008948B1">
      <w:pPr>
        <w:pStyle w:val="ListParagraph"/>
        <w:numPr>
          <w:ilvl w:val="0"/>
          <w:numId w:val="14"/>
        </w:numPr>
        <w:ind w:left="360" w:firstLine="0"/>
        <w:rPr>
          <w:rFonts w:asciiTheme="minorBidi" w:hAnsiTheme="minorBidi"/>
        </w:rPr>
      </w:pPr>
      <w:r w:rsidRPr="000252F5">
        <w:rPr>
          <w:rFonts w:asciiTheme="minorBidi" w:hAnsiTheme="minorBidi"/>
        </w:rPr>
        <w:t xml:space="preserve">Professors Emeriti </w:t>
      </w:r>
      <w:r w:rsidR="000465A7" w:rsidRPr="000252F5">
        <w:rPr>
          <w:rFonts w:asciiTheme="minorBidi" w:hAnsiTheme="minorBidi"/>
        </w:rPr>
        <w:br/>
      </w:r>
      <w:r w:rsidR="000252F5" w:rsidRPr="000252F5">
        <w:rPr>
          <w:rFonts w:asciiTheme="minorBidi" w:hAnsiTheme="minorBidi"/>
        </w:rPr>
        <w:t xml:space="preserve">Example:  </w:t>
      </w:r>
      <w:hyperlink r:id="rId11" w:anchor="facultytext" w:history="1">
        <w:r w:rsidR="000252F5" w:rsidRPr="000252F5">
          <w:rPr>
            <w:rStyle w:val="Hyperlink"/>
            <w:rFonts w:asciiTheme="minorBidi" w:hAnsiTheme="minorBidi"/>
          </w:rPr>
          <w:t>http://catalog.unc.edu/undergraduate/departments/english-comparative-literature/#facultytext</w:t>
        </w:r>
      </w:hyperlink>
    </w:p>
    <w:p w14:paraId="372EB274" w14:textId="2E8379BE" w:rsidR="00AC0B70" w:rsidRPr="000252F5" w:rsidRDefault="004A2178" w:rsidP="008948B1">
      <w:pPr>
        <w:rPr>
          <w:rFonts w:asciiTheme="minorBidi" w:hAnsiTheme="minorBidi"/>
        </w:rPr>
      </w:pPr>
      <w:r w:rsidRPr="000252F5">
        <w:rPr>
          <w:rFonts w:asciiTheme="minorBidi" w:hAnsiTheme="minorBidi"/>
          <w:b/>
          <w:color w:val="FF0000"/>
        </w:rPr>
        <w:t>Note:</w:t>
      </w:r>
      <w:r w:rsidRPr="000252F5">
        <w:rPr>
          <w:rFonts w:asciiTheme="minorBidi" w:hAnsiTheme="minorBidi"/>
          <w:color w:val="FF0000"/>
        </w:rPr>
        <w:t xml:space="preserve"> </w:t>
      </w:r>
      <w:r w:rsidR="00F54FF0">
        <w:rPr>
          <w:rFonts w:asciiTheme="minorBidi" w:hAnsiTheme="minorBidi"/>
        </w:rPr>
        <w:t>These t</w:t>
      </w:r>
      <w:r w:rsidRPr="000252F5">
        <w:rPr>
          <w:rFonts w:asciiTheme="minorBidi" w:hAnsiTheme="minorBidi"/>
        </w:rPr>
        <w:t>itles/</w:t>
      </w:r>
      <w:r w:rsidR="00F54FF0">
        <w:rPr>
          <w:rFonts w:asciiTheme="minorBidi" w:hAnsiTheme="minorBidi"/>
        </w:rPr>
        <w:t>p</w:t>
      </w:r>
      <w:r w:rsidRPr="000252F5">
        <w:rPr>
          <w:rFonts w:asciiTheme="minorBidi" w:hAnsiTheme="minorBidi"/>
        </w:rPr>
        <w:t>ositions do not need to</w:t>
      </w:r>
      <w:r w:rsidR="00924B2A" w:rsidRPr="000252F5">
        <w:rPr>
          <w:rFonts w:asciiTheme="minorBidi" w:hAnsiTheme="minorBidi"/>
        </w:rPr>
        <w:t xml:space="preserve"> be listed in the order above. </w:t>
      </w:r>
    </w:p>
    <w:p w14:paraId="33BB49AD" w14:textId="472E0560" w:rsidR="000252F5" w:rsidRDefault="004A2178" w:rsidP="008948B1">
      <w:pPr>
        <w:pStyle w:val="Heading2"/>
        <w:rPr>
          <w:rFonts w:asciiTheme="minorBidi" w:hAnsiTheme="minorBidi" w:cstheme="minorBidi"/>
          <w:sz w:val="24"/>
          <w:szCs w:val="24"/>
        </w:rPr>
      </w:pPr>
      <w:r w:rsidRPr="000252F5">
        <w:rPr>
          <w:rFonts w:asciiTheme="minorBidi" w:hAnsiTheme="minorBidi" w:cstheme="minorBidi"/>
          <w:sz w:val="24"/>
          <w:szCs w:val="24"/>
        </w:rPr>
        <w:lastRenderedPageBreak/>
        <w:t xml:space="preserve">Courses </w:t>
      </w:r>
      <w:r w:rsidR="00F54FF0">
        <w:rPr>
          <w:rFonts w:asciiTheme="minorBidi" w:hAnsiTheme="minorBidi" w:cstheme="minorBidi"/>
          <w:sz w:val="24"/>
          <w:szCs w:val="24"/>
        </w:rPr>
        <w:t xml:space="preserve">Tab </w:t>
      </w:r>
      <w:r w:rsidRPr="000252F5">
        <w:rPr>
          <w:rFonts w:asciiTheme="minorBidi" w:hAnsiTheme="minorBidi" w:cstheme="minorBidi"/>
          <w:i/>
          <w:iCs/>
          <w:sz w:val="24"/>
          <w:szCs w:val="24"/>
        </w:rPr>
        <w:t>(maintained by the Registrar’s Office)</w:t>
      </w:r>
    </w:p>
    <w:p w14:paraId="31265A23" w14:textId="769F8D05" w:rsidR="006731B9" w:rsidRPr="000252F5" w:rsidRDefault="00AC0B70" w:rsidP="008948B1">
      <w:pPr>
        <w:rPr>
          <w:rFonts w:asciiTheme="minorBidi" w:hAnsiTheme="minorBidi"/>
        </w:rPr>
      </w:pPr>
      <w:r w:rsidRPr="000252F5">
        <w:rPr>
          <w:rFonts w:asciiTheme="minorBidi" w:hAnsiTheme="minorBidi"/>
          <w:noProof/>
        </w:rPr>
        <w:drawing>
          <wp:inline distT="0" distB="0" distL="0" distR="0" wp14:anchorId="00E70619" wp14:editId="572D0ED9">
            <wp:extent cx="2114550" cy="384062"/>
            <wp:effectExtent l="19050" t="19050" r="19050" b="165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2017-02-07_15-15-20.png"/>
                    <pic:cNvPicPr/>
                  </pic:nvPicPr>
                  <pic:blipFill>
                    <a:blip r:embed="rId12">
                      <a:extLst>
                        <a:ext uri="{28A0092B-C50C-407E-A947-70E740481C1C}">
                          <a14:useLocalDpi xmlns:a14="http://schemas.microsoft.com/office/drawing/2010/main" val="0"/>
                        </a:ext>
                      </a:extLst>
                    </a:blip>
                    <a:stretch>
                      <a:fillRect/>
                    </a:stretch>
                  </pic:blipFill>
                  <pic:spPr>
                    <a:xfrm>
                      <a:off x="0" y="0"/>
                      <a:ext cx="2243687" cy="407517"/>
                    </a:xfrm>
                    <a:prstGeom prst="rect">
                      <a:avLst/>
                    </a:prstGeom>
                    <a:ln>
                      <a:solidFill>
                        <a:schemeClr val="accent1"/>
                      </a:solidFill>
                    </a:ln>
                  </pic:spPr>
                </pic:pic>
              </a:graphicData>
            </a:graphic>
          </wp:inline>
        </w:drawing>
      </w:r>
      <w:r w:rsidR="00924B2A" w:rsidRPr="000252F5">
        <w:rPr>
          <w:rFonts w:asciiTheme="minorBidi" w:hAnsiTheme="minorBidi"/>
        </w:rPr>
        <w:br/>
      </w:r>
      <w:r w:rsidR="00FA1003" w:rsidRPr="009207E0">
        <w:rPr>
          <w:rFonts w:asciiTheme="minorBidi" w:hAnsiTheme="minorBidi"/>
          <w:bCs/>
          <w:color w:val="FF0000"/>
        </w:rPr>
        <w:t xml:space="preserve">Important: </w:t>
      </w:r>
      <w:r w:rsidR="004A2178" w:rsidRPr="009207E0">
        <w:rPr>
          <w:rFonts w:asciiTheme="minorBidi" w:hAnsiTheme="minorBidi"/>
          <w:bCs/>
          <w:color w:val="FF0000"/>
        </w:rPr>
        <w:t>The content on this tab is populated by data from ConnectCarolina; please do not edit this tab.</w:t>
      </w:r>
      <w:r w:rsidR="004A2178" w:rsidRPr="009207E0">
        <w:rPr>
          <w:rFonts w:asciiTheme="minorBidi" w:hAnsiTheme="minorBidi"/>
          <w:color w:val="FF000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4"/>
        <w:gridCol w:w="6126"/>
      </w:tblGrid>
      <w:tr w:rsidR="00924B2A" w:rsidRPr="000252F5" w14:paraId="13F2B055" w14:textId="77777777" w:rsidTr="00924B2A">
        <w:tc>
          <w:tcPr>
            <w:tcW w:w="3224" w:type="dxa"/>
          </w:tcPr>
          <w:p w14:paraId="241994BB" w14:textId="77777777" w:rsidR="000252F5" w:rsidRDefault="000252F5" w:rsidP="008948B1">
            <w:pPr>
              <w:ind w:left="-105"/>
              <w:rPr>
                <w:rFonts w:asciiTheme="minorBidi" w:hAnsiTheme="minorBidi"/>
              </w:rPr>
            </w:pPr>
          </w:p>
          <w:p w14:paraId="32212C63" w14:textId="046B97F0" w:rsidR="006731B9" w:rsidRPr="009207E0" w:rsidRDefault="006731B9" w:rsidP="008948B1">
            <w:pPr>
              <w:ind w:left="-105"/>
              <w:rPr>
                <w:rFonts w:asciiTheme="minorBidi" w:hAnsiTheme="minorBidi"/>
                <w:b/>
                <w:bCs/>
              </w:rPr>
            </w:pPr>
            <w:r w:rsidRPr="009207E0">
              <w:rPr>
                <w:rFonts w:asciiTheme="minorBidi" w:hAnsiTheme="minorBidi"/>
                <w:b/>
                <w:bCs/>
              </w:rPr>
              <w:t>Contact Box</w:t>
            </w:r>
            <w:r w:rsidRPr="009207E0">
              <w:rPr>
                <w:rFonts w:asciiTheme="minorBidi" w:hAnsiTheme="minorBidi"/>
                <w:b/>
                <w:bCs/>
              </w:rPr>
              <w:br/>
            </w:r>
          </w:p>
          <w:p w14:paraId="74787C9C" w14:textId="77777777" w:rsidR="006731B9" w:rsidRPr="000252F5" w:rsidRDefault="006731B9" w:rsidP="008948B1">
            <w:pPr>
              <w:ind w:left="-105"/>
              <w:rPr>
                <w:rFonts w:asciiTheme="minorBidi" w:hAnsiTheme="minorBidi"/>
              </w:rPr>
            </w:pPr>
            <w:r w:rsidRPr="000252F5">
              <w:rPr>
                <w:rFonts w:asciiTheme="minorBidi" w:hAnsiTheme="minorBidi"/>
              </w:rPr>
              <w:t xml:space="preserve">This appears on the top right of the Overview tab. </w:t>
            </w:r>
          </w:p>
          <w:p w14:paraId="0A183651" w14:textId="77777777" w:rsidR="006731B9" w:rsidRPr="000252F5" w:rsidRDefault="006731B9" w:rsidP="008948B1">
            <w:pPr>
              <w:ind w:left="-105"/>
              <w:rPr>
                <w:rFonts w:asciiTheme="minorBidi" w:hAnsiTheme="minorBidi"/>
              </w:rPr>
            </w:pPr>
          </w:p>
          <w:p w14:paraId="5DE871AE" w14:textId="395DF927" w:rsidR="006731B9" w:rsidRPr="000252F5" w:rsidRDefault="006731B9" w:rsidP="008948B1">
            <w:pPr>
              <w:ind w:left="-105"/>
              <w:rPr>
                <w:rFonts w:asciiTheme="minorBidi" w:hAnsiTheme="minorBidi"/>
              </w:rPr>
            </w:pPr>
            <w:r w:rsidRPr="000252F5">
              <w:rPr>
                <w:rFonts w:asciiTheme="minorBidi" w:hAnsiTheme="minorBidi"/>
              </w:rPr>
              <w:t>Included Information:</w:t>
            </w:r>
          </w:p>
          <w:p w14:paraId="4D516D06" w14:textId="31F0B6D9" w:rsidR="006731B9" w:rsidRPr="009207E0" w:rsidRDefault="006731B9" w:rsidP="008948B1">
            <w:pPr>
              <w:pStyle w:val="ListParagraph"/>
              <w:numPr>
                <w:ilvl w:val="0"/>
                <w:numId w:val="24"/>
              </w:numPr>
              <w:rPr>
                <w:rFonts w:asciiTheme="minorBidi" w:hAnsiTheme="minorBidi"/>
              </w:rPr>
            </w:pPr>
            <w:r w:rsidRPr="009207E0">
              <w:rPr>
                <w:rFonts w:asciiTheme="minorBidi" w:hAnsiTheme="minorBidi"/>
              </w:rPr>
              <w:t xml:space="preserve">Department name </w:t>
            </w:r>
          </w:p>
          <w:p w14:paraId="47D06A67" w14:textId="77777777" w:rsidR="006731B9" w:rsidRPr="009207E0" w:rsidRDefault="006731B9" w:rsidP="008948B1">
            <w:pPr>
              <w:pStyle w:val="ListParagraph"/>
              <w:numPr>
                <w:ilvl w:val="0"/>
                <w:numId w:val="24"/>
              </w:numPr>
              <w:rPr>
                <w:rFonts w:asciiTheme="minorBidi" w:hAnsiTheme="minorBidi"/>
              </w:rPr>
            </w:pPr>
            <w:r w:rsidRPr="009207E0">
              <w:rPr>
                <w:rFonts w:asciiTheme="minorBidi" w:hAnsiTheme="minorBidi"/>
              </w:rPr>
              <w:t xml:space="preserve">Department URL </w:t>
            </w:r>
          </w:p>
          <w:p w14:paraId="218EC87D" w14:textId="6A6061C5" w:rsidR="006731B9" w:rsidRPr="009207E0" w:rsidRDefault="006731B9" w:rsidP="008948B1">
            <w:pPr>
              <w:pStyle w:val="ListParagraph"/>
              <w:numPr>
                <w:ilvl w:val="0"/>
                <w:numId w:val="24"/>
              </w:numPr>
              <w:rPr>
                <w:rFonts w:asciiTheme="minorBidi" w:hAnsiTheme="minorBidi"/>
              </w:rPr>
            </w:pPr>
            <w:r w:rsidRPr="009207E0">
              <w:rPr>
                <w:rFonts w:asciiTheme="minorBidi" w:hAnsiTheme="minorBidi"/>
              </w:rPr>
              <w:t>Department Physical Address and Campus Box</w:t>
            </w:r>
          </w:p>
          <w:p w14:paraId="66D15039" w14:textId="62330F07" w:rsidR="006731B9" w:rsidRPr="009207E0" w:rsidRDefault="006731B9" w:rsidP="008948B1">
            <w:pPr>
              <w:pStyle w:val="ListParagraph"/>
              <w:numPr>
                <w:ilvl w:val="0"/>
                <w:numId w:val="24"/>
              </w:numPr>
              <w:rPr>
                <w:rFonts w:asciiTheme="minorBidi" w:hAnsiTheme="minorBidi"/>
              </w:rPr>
            </w:pPr>
            <w:r w:rsidRPr="009207E0">
              <w:rPr>
                <w:rFonts w:asciiTheme="minorBidi" w:hAnsiTheme="minorBidi"/>
              </w:rPr>
              <w:t>Department Phone</w:t>
            </w:r>
          </w:p>
        </w:tc>
        <w:tc>
          <w:tcPr>
            <w:tcW w:w="6126" w:type="dxa"/>
          </w:tcPr>
          <w:p w14:paraId="06FF8735" w14:textId="2E393AB0" w:rsidR="006731B9" w:rsidRPr="000252F5" w:rsidRDefault="006731B9" w:rsidP="008948B1">
            <w:pPr>
              <w:pStyle w:val="Heading2"/>
              <w:outlineLvl w:val="1"/>
              <w:rPr>
                <w:rFonts w:asciiTheme="minorBidi" w:hAnsiTheme="minorBidi" w:cstheme="minorBidi"/>
                <w:color w:val="auto"/>
              </w:rPr>
            </w:pPr>
            <w:r w:rsidRPr="000252F5">
              <w:rPr>
                <w:rFonts w:asciiTheme="minorBidi" w:hAnsiTheme="minorBidi" w:cstheme="minorBidi"/>
                <w:noProof/>
                <w:color w:val="auto"/>
              </w:rPr>
              <w:drawing>
                <wp:inline distT="0" distB="0" distL="0" distR="0" wp14:anchorId="648D439C" wp14:editId="1A679110">
                  <wp:extent cx="3708400" cy="2065655"/>
                  <wp:effectExtent l="19050" t="19050" r="25400" b="1079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017-02-07_15-19-02.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708400" cy="2065655"/>
                          </a:xfrm>
                          <a:prstGeom prst="rect">
                            <a:avLst/>
                          </a:prstGeom>
                          <a:ln>
                            <a:solidFill>
                              <a:schemeClr val="accent1"/>
                            </a:solidFill>
                          </a:ln>
                        </pic:spPr>
                      </pic:pic>
                    </a:graphicData>
                  </a:graphic>
                </wp:inline>
              </w:drawing>
            </w:r>
          </w:p>
        </w:tc>
      </w:tr>
      <w:tr w:rsidR="00924B2A" w:rsidRPr="000252F5" w14:paraId="5A08DC3C" w14:textId="77777777" w:rsidTr="00924B2A">
        <w:tc>
          <w:tcPr>
            <w:tcW w:w="9350" w:type="dxa"/>
            <w:gridSpan w:val="2"/>
          </w:tcPr>
          <w:p w14:paraId="45847E83" w14:textId="77777777" w:rsidR="006731B9" w:rsidRPr="000252F5" w:rsidRDefault="006731B9" w:rsidP="008948B1">
            <w:pPr>
              <w:pStyle w:val="ListParagraph"/>
              <w:ind w:left="-105"/>
              <w:rPr>
                <w:rFonts w:asciiTheme="minorBidi" w:hAnsiTheme="minorBidi"/>
              </w:rPr>
            </w:pPr>
          </w:p>
          <w:p w14:paraId="18275427" w14:textId="77777777" w:rsidR="006731B9" w:rsidRPr="000252F5" w:rsidRDefault="006731B9" w:rsidP="008948B1">
            <w:pPr>
              <w:pStyle w:val="ListParagraph"/>
              <w:numPr>
                <w:ilvl w:val="0"/>
                <w:numId w:val="15"/>
              </w:numPr>
              <w:ind w:left="-105"/>
              <w:rPr>
                <w:rFonts w:asciiTheme="minorBidi" w:hAnsiTheme="minorBidi"/>
              </w:rPr>
            </w:pPr>
            <w:r w:rsidRPr="000252F5">
              <w:rPr>
                <w:rFonts w:asciiTheme="minorBidi" w:hAnsiTheme="minorBidi"/>
              </w:rPr>
              <w:t>Contact Names may include the following roles:</w:t>
            </w:r>
          </w:p>
          <w:p w14:paraId="321DD8CE" w14:textId="79537DDE" w:rsidR="000218C8" w:rsidRPr="009207E0" w:rsidRDefault="000218C8" w:rsidP="008948B1">
            <w:pPr>
              <w:pStyle w:val="ListParagraph"/>
              <w:numPr>
                <w:ilvl w:val="0"/>
                <w:numId w:val="15"/>
              </w:numPr>
              <w:ind w:left="255"/>
              <w:rPr>
                <w:rFonts w:asciiTheme="minorBidi" w:hAnsiTheme="minorBidi"/>
              </w:rPr>
            </w:pPr>
            <w:r w:rsidRPr="009207E0">
              <w:rPr>
                <w:rFonts w:asciiTheme="minorBidi" w:hAnsiTheme="minorBidi"/>
              </w:rPr>
              <w:t>Chair</w:t>
            </w:r>
          </w:p>
          <w:p w14:paraId="37D411D1" w14:textId="77777777" w:rsidR="006731B9" w:rsidRPr="009207E0" w:rsidRDefault="006731B9" w:rsidP="008948B1">
            <w:pPr>
              <w:pStyle w:val="ListParagraph"/>
              <w:numPr>
                <w:ilvl w:val="0"/>
                <w:numId w:val="15"/>
              </w:numPr>
              <w:ind w:left="255"/>
              <w:rPr>
                <w:rFonts w:asciiTheme="minorBidi" w:hAnsiTheme="minorBidi"/>
              </w:rPr>
            </w:pPr>
            <w:r w:rsidRPr="009207E0">
              <w:rPr>
                <w:rFonts w:asciiTheme="minorBidi" w:hAnsiTheme="minorBidi"/>
              </w:rPr>
              <w:t>Director of Undergraduate Studies</w:t>
            </w:r>
          </w:p>
          <w:p w14:paraId="5DBC5ADC" w14:textId="77777777" w:rsidR="006731B9" w:rsidRPr="009207E0" w:rsidRDefault="006731B9" w:rsidP="008948B1">
            <w:pPr>
              <w:pStyle w:val="ListParagraph"/>
              <w:numPr>
                <w:ilvl w:val="0"/>
                <w:numId w:val="15"/>
              </w:numPr>
              <w:ind w:left="255"/>
              <w:rPr>
                <w:rFonts w:asciiTheme="minorBidi" w:hAnsiTheme="minorBidi"/>
              </w:rPr>
            </w:pPr>
            <w:r w:rsidRPr="009207E0">
              <w:rPr>
                <w:rFonts w:asciiTheme="minorBidi" w:hAnsiTheme="minorBidi"/>
              </w:rPr>
              <w:t>Student Services Manager</w:t>
            </w:r>
          </w:p>
          <w:p w14:paraId="1DF6A542" w14:textId="1FF6C495" w:rsidR="006731B9" w:rsidRPr="009207E0" w:rsidRDefault="00ED57A3" w:rsidP="008948B1">
            <w:pPr>
              <w:pStyle w:val="ListParagraph"/>
              <w:numPr>
                <w:ilvl w:val="0"/>
                <w:numId w:val="15"/>
              </w:numPr>
              <w:ind w:left="255"/>
              <w:rPr>
                <w:rFonts w:asciiTheme="minorBidi" w:hAnsiTheme="minorBidi"/>
              </w:rPr>
            </w:pPr>
            <w:r>
              <w:rPr>
                <w:rFonts w:asciiTheme="minorBidi" w:hAnsiTheme="minorBidi"/>
              </w:rPr>
              <w:t xml:space="preserve">Faculty </w:t>
            </w:r>
            <w:r w:rsidR="006731B9" w:rsidRPr="009207E0">
              <w:rPr>
                <w:rFonts w:asciiTheme="minorBidi" w:hAnsiTheme="minorBidi"/>
              </w:rPr>
              <w:t>Advisor</w:t>
            </w:r>
          </w:p>
          <w:p w14:paraId="4C4A9919" w14:textId="77777777" w:rsidR="006731B9" w:rsidRPr="009207E0" w:rsidRDefault="006731B9" w:rsidP="00165D41">
            <w:pPr>
              <w:pStyle w:val="ListParagraph"/>
              <w:ind w:left="-105"/>
              <w:rPr>
                <w:rFonts w:asciiTheme="minorBidi" w:hAnsiTheme="minorBidi"/>
              </w:rPr>
            </w:pPr>
            <w:r w:rsidRPr="009207E0">
              <w:rPr>
                <w:rFonts w:asciiTheme="minorBidi" w:hAnsiTheme="minorBidi"/>
              </w:rPr>
              <w:t>Other department roles as appropriate (e.g., Career Advising, Study Abroad)</w:t>
            </w:r>
          </w:p>
          <w:p w14:paraId="763E95E1" w14:textId="7B50228E" w:rsidR="005B090A" w:rsidRPr="000252F5" w:rsidRDefault="005B090A" w:rsidP="008948B1">
            <w:pPr>
              <w:pStyle w:val="ListParagraph"/>
              <w:ind w:left="-105"/>
              <w:rPr>
                <w:rFonts w:asciiTheme="minorBidi" w:hAnsiTheme="minorBidi"/>
              </w:rPr>
            </w:pPr>
          </w:p>
        </w:tc>
      </w:tr>
    </w:tbl>
    <w:p w14:paraId="2B4F22B7" w14:textId="1957A0BB" w:rsidR="000218C8" w:rsidRPr="000252F5" w:rsidRDefault="005B090A" w:rsidP="008948B1">
      <w:pPr>
        <w:rPr>
          <w:rFonts w:asciiTheme="minorBidi" w:hAnsiTheme="minorBidi"/>
        </w:rPr>
      </w:pPr>
      <w:r w:rsidRPr="000252F5">
        <w:rPr>
          <w:rFonts w:asciiTheme="minorBidi" w:hAnsiTheme="minorBidi"/>
          <w:b/>
          <w:color w:val="FF0000"/>
        </w:rPr>
        <w:t>Note</w:t>
      </w:r>
      <w:r w:rsidRPr="009207E0">
        <w:rPr>
          <w:rFonts w:asciiTheme="minorBidi" w:hAnsiTheme="minorBidi"/>
          <w:color w:val="FF0000"/>
        </w:rPr>
        <w:t>: There is a special tool that enables users to enter contact information on any page in the catalog. This feature is most often used in the departments. In addition, this contact information can be inherited to children pages if the child page is a program page (identified by the program check box in Setup). Child pages will inherit the parent's department information and people, unless they have their own specific people. If they have their own people, those people will be displayed along with the department information.</w:t>
      </w:r>
    </w:p>
    <w:p w14:paraId="51BDD98F" w14:textId="77777777" w:rsidR="005B090A" w:rsidRPr="000252F5" w:rsidRDefault="005B090A" w:rsidP="008948B1">
      <w:pPr>
        <w:rPr>
          <w:rFonts w:asciiTheme="minorBidi" w:hAnsiTheme="minorBidi"/>
        </w:rPr>
      </w:pPr>
    </w:p>
    <w:p w14:paraId="7F3AEBF9" w14:textId="77777777" w:rsidR="008948B1" w:rsidRDefault="008948B1" w:rsidP="008948B1">
      <w:pPr>
        <w:spacing w:after="200"/>
        <w:contextualSpacing w:val="0"/>
        <w:rPr>
          <w:rFonts w:asciiTheme="minorBidi" w:hAnsiTheme="minorBidi"/>
          <w:b/>
          <w:bCs/>
          <w:sz w:val="28"/>
          <w:szCs w:val="28"/>
        </w:rPr>
      </w:pPr>
      <w:r>
        <w:rPr>
          <w:rFonts w:asciiTheme="minorBidi" w:hAnsiTheme="minorBidi"/>
          <w:b/>
          <w:bCs/>
          <w:sz w:val="28"/>
          <w:szCs w:val="28"/>
        </w:rPr>
        <w:br w:type="page"/>
      </w:r>
    </w:p>
    <w:p w14:paraId="45407CE6" w14:textId="7DC5A56B" w:rsidR="008948B1" w:rsidRPr="000252F5" w:rsidRDefault="008948B1" w:rsidP="008948B1">
      <w:pPr>
        <w:rPr>
          <w:rFonts w:asciiTheme="minorBidi" w:hAnsiTheme="minorBidi"/>
          <w:b/>
          <w:bCs/>
          <w:sz w:val="28"/>
          <w:szCs w:val="28"/>
        </w:rPr>
      </w:pPr>
      <w:r>
        <w:rPr>
          <w:rFonts w:asciiTheme="minorBidi" w:hAnsiTheme="minorBidi"/>
          <w:b/>
          <w:bCs/>
          <w:sz w:val="28"/>
          <w:szCs w:val="28"/>
        </w:rPr>
        <w:lastRenderedPageBreak/>
        <w:t>Program</w:t>
      </w:r>
      <w:r w:rsidRPr="000252F5">
        <w:rPr>
          <w:rFonts w:asciiTheme="minorBidi" w:hAnsiTheme="minorBidi"/>
          <w:b/>
          <w:bCs/>
          <w:sz w:val="28"/>
          <w:szCs w:val="28"/>
        </w:rPr>
        <w:t xml:space="preserve"> Pages (Undergraduate Catalog)</w:t>
      </w:r>
    </w:p>
    <w:p w14:paraId="2DC14368" w14:textId="79668F25" w:rsidR="004A2178" w:rsidRPr="008948B1" w:rsidRDefault="004A2178" w:rsidP="008948B1">
      <w:pPr>
        <w:pStyle w:val="Heading2"/>
        <w:rPr>
          <w:rFonts w:asciiTheme="minorBidi" w:hAnsiTheme="minorBidi" w:cstheme="minorBidi"/>
          <w:sz w:val="24"/>
          <w:szCs w:val="24"/>
        </w:rPr>
      </w:pPr>
      <w:r w:rsidRPr="008948B1">
        <w:rPr>
          <w:rFonts w:asciiTheme="minorBidi" w:hAnsiTheme="minorBidi" w:cstheme="minorBidi"/>
          <w:sz w:val="24"/>
          <w:szCs w:val="24"/>
        </w:rPr>
        <w:t>Overview</w:t>
      </w:r>
      <w:r w:rsidR="00165D41">
        <w:rPr>
          <w:rFonts w:asciiTheme="minorBidi" w:hAnsiTheme="minorBidi" w:cstheme="minorBidi"/>
          <w:sz w:val="24"/>
          <w:szCs w:val="24"/>
        </w:rPr>
        <w:t xml:space="preserve"> Tab</w:t>
      </w:r>
    </w:p>
    <w:p w14:paraId="145D4C10" w14:textId="3C6E5490" w:rsidR="009A357D" w:rsidRPr="000252F5" w:rsidRDefault="009A357D" w:rsidP="008948B1">
      <w:pPr>
        <w:rPr>
          <w:rFonts w:asciiTheme="minorBidi" w:hAnsiTheme="minorBidi"/>
        </w:rPr>
      </w:pPr>
      <w:r w:rsidRPr="000252F5">
        <w:rPr>
          <w:rFonts w:asciiTheme="minorBidi" w:hAnsiTheme="minorBidi"/>
          <w:noProof/>
        </w:rPr>
        <w:drawing>
          <wp:inline distT="0" distB="0" distL="0" distR="0" wp14:anchorId="6FAEF37F" wp14:editId="6F26339B">
            <wp:extent cx="2471738" cy="369512"/>
            <wp:effectExtent l="19050" t="19050" r="24130" b="1206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1123.png"/>
                    <pic:cNvPicPr/>
                  </pic:nvPicPr>
                  <pic:blipFill>
                    <a:blip r:embed="rId14">
                      <a:extLst>
                        <a:ext uri="{28A0092B-C50C-407E-A947-70E740481C1C}">
                          <a14:useLocalDpi xmlns:a14="http://schemas.microsoft.com/office/drawing/2010/main" val="0"/>
                        </a:ext>
                      </a:extLst>
                    </a:blip>
                    <a:stretch>
                      <a:fillRect/>
                    </a:stretch>
                  </pic:blipFill>
                  <pic:spPr>
                    <a:xfrm>
                      <a:off x="0" y="0"/>
                      <a:ext cx="2548663" cy="381012"/>
                    </a:xfrm>
                    <a:prstGeom prst="rect">
                      <a:avLst/>
                    </a:prstGeom>
                    <a:ln>
                      <a:solidFill>
                        <a:schemeClr val="accent1"/>
                      </a:solidFill>
                    </a:ln>
                  </pic:spPr>
                </pic:pic>
              </a:graphicData>
            </a:graphic>
          </wp:inline>
        </w:drawing>
      </w:r>
    </w:p>
    <w:p w14:paraId="787ACE45" w14:textId="77777777" w:rsidR="009A357D" w:rsidRPr="000252F5" w:rsidRDefault="004A2178" w:rsidP="008948B1">
      <w:pPr>
        <w:pStyle w:val="ListParagraph"/>
        <w:numPr>
          <w:ilvl w:val="0"/>
          <w:numId w:val="17"/>
        </w:numPr>
        <w:rPr>
          <w:rFonts w:asciiTheme="minorBidi" w:hAnsiTheme="minorBidi"/>
        </w:rPr>
      </w:pPr>
      <w:r w:rsidRPr="000252F5">
        <w:rPr>
          <w:rFonts w:asciiTheme="minorBidi" w:hAnsiTheme="minorBidi"/>
        </w:rPr>
        <w:t xml:space="preserve">The opening text should be a brief introduction to the major/minor.  </w:t>
      </w:r>
    </w:p>
    <w:p w14:paraId="6BABCD58" w14:textId="216DC64D" w:rsidR="00846283" w:rsidRPr="00846283" w:rsidRDefault="004A2178" w:rsidP="00846283">
      <w:pPr>
        <w:pStyle w:val="ListParagraph"/>
        <w:numPr>
          <w:ilvl w:val="0"/>
          <w:numId w:val="17"/>
        </w:numPr>
        <w:rPr>
          <w:rFonts w:asciiTheme="minorBidi" w:hAnsiTheme="minorBidi"/>
        </w:rPr>
      </w:pPr>
      <w:r w:rsidRPr="000252F5">
        <w:rPr>
          <w:rFonts w:asciiTheme="minorBidi" w:hAnsiTheme="minorBidi"/>
        </w:rPr>
        <w:t>Department Programs (</w:t>
      </w:r>
      <w:r w:rsidR="000218C8" w:rsidRPr="000252F5">
        <w:rPr>
          <w:rFonts w:asciiTheme="minorBidi" w:hAnsiTheme="minorBidi"/>
        </w:rPr>
        <w:t>inherited by the information on the Programs tab on the Department parent page</w:t>
      </w:r>
      <w:r w:rsidRPr="000252F5">
        <w:rPr>
          <w:rFonts w:asciiTheme="minorBidi" w:hAnsiTheme="minorBidi"/>
        </w:rPr>
        <w:t xml:space="preserve">) </w:t>
      </w:r>
    </w:p>
    <w:p w14:paraId="559F26C2" w14:textId="5FF00131" w:rsidR="00AF0850" w:rsidRDefault="00AF0850" w:rsidP="00AF0850">
      <w:pPr>
        <w:pStyle w:val="Heading2"/>
        <w:rPr>
          <w:rFonts w:asciiTheme="minorBidi" w:hAnsiTheme="minorBidi" w:cstheme="minorBidi"/>
          <w:sz w:val="24"/>
          <w:szCs w:val="24"/>
        </w:rPr>
      </w:pPr>
      <w:r>
        <w:rPr>
          <w:rFonts w:asciiTheme="minorBidi" w:hAnsiTheme="minorBidi" w:cstheme="minorBidi"/>
          <w:sz w:val="24"/>
          <w:szCs w:val="24"/>
        </w:rPr>
        <w:t>Learning Outcomes</w:t>
      </w:r>
      <w:r w:rsidR="00165D41">
        <w:rPr>
          <w:rFonts w:asciiTheme="minorBidi" w:hAnsiTheme="minorBidi" w:cstheme="minorBidi"/>
          <w:sz w:val="24"/>
          <w:szCs w:val="24"/>
        </w:rPr>
        <w:t xml:space="preserve"> Tab</w:t>
      </w:r>
      <w:r>
        <w:rPr>
          <w:rFonts w:asciiTheme="minorBidi" w:hAnsiTheme="minorBidi" w:cstheme="minorBidi"/>
          <w:sz w:val="24"/>
          <w:szCs w:val="24"/>
        </w:rPr>
        <w:t xml:space="preserve"> </w:t>
      </w:r>
      <w:r w:rsidRPr="00846283">
        <w:rPr>
          <w:rFonts w:asciiTheme="minorBidi" w:hAnsiTheme="minorBidi" w:cstheme="minorBidi"/>
          <w:i/>
          <w:iCs/>
          <w:sz w:val="24"/>
          <w:szCs w:val="24"/>
        </w:rPr>
        <w:t>(for majors only)</w:t>
      </w:r>
    </w:p>
    <w:p w14:paraId="559ECDA5" w14:textId="77777777" w:rsidR="00AF0850" w:rsidRDefault="00AF0850" w:rsidP="00AF0850">
      <w:pPr>
        <w:pStyle w:val="Heading2"/>
        <w:rPr>
          <w:rFonts w:asciiTheme="minorBidi" w:hAnsiTheme="minorBidi" w:cstheme="minorBidi"/>
          <w:sz w:val="24"/>
          <w:szCs w:val="24"/>
        </w:rPr>
      </w:pPr>
      <w:r>
        <w:rPr>
          <w:noProof/>
        </w:rPr>
        <w:drawing>
          <wp:inline distT="0" distB="0" distL="0" distR="0" wp14:anchorId="79685B42" wp14:editId="3381FB7F">
            <wp:extent cx="2352675" cy="243380"/>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464009" cy="254897"/>
                    </a:xfrm>
                    <a:prstGeom prst="rect">
                      <a:avLst/>
                    </a:prstGeom>
                  </pic:spPr>
                </pic:pic>
              </a:graphicData>
            </a:graphic>
          </wp:inline>
        </w:drawing>
      </w:r>
    </w:p>
    <w:p w14:paraId="484425BB" w14:textId="77777777" w:rsidR="00AF0850" w:rsidRPr="000252F5" w:rsidRDefault="00AF0850" w:rsidP="00AF0850">
      <w:pPr>
        <w:pStyle w:val="ListParagraph"/>
        <w:numPr>
          <w:ilvl w:val="0"/>
          <w:numId w:val="17"/>
        </w:numPr>
        <w:rPr>
          <w:rFonts w:asciiTheme="minorBidi" w:hAnsiTheme="minorBidi"/>
        </w:rPr>
      </w:pPr>
      <w:r>
        <w:rPr>
          <w:rFonts w:asciiTheme="minorBidi" w:hAnsiTheme="minorBidi"/>
        </w:rPr>
        <w:t>Student Learning Outcomes as submitted to the Office of Institutional Research and Assessment.</w:t>
      </w:r>
      <w:r w:rsidRPr="000252F5">
        <w:rPr>
          <w:rFonts w:asciiTheme="minorBidi" w:hAnsiTheme="minorBidi"/>
        </w:rPr>
        <w:t xml:space="preserve">  </w:t>
      </w:r>
    </w:p>
    <w:p w14:paraId="266F1A99" w14:textId="77777777" w:rsidR="008948B1" w:rsidRDefault="004A2178" w:rsidP="008948B1">
      <w:pPr>
        <w:pStyle w:val="Heading2"/>
        <w:rPr>
          <w:rFonts w:asciiTheme="minorBidi" w:hAnsiTheme="minorBidi" w:cstheme="minorBidi"/>
          <w:sz w:val="24"/>
          <w:szCs w:val="24"/>
        </w:rPr>
      </w:pPr>
      <w:r w:rsidRPr="008948B1">
        <w:rPr>
          <w:rFonts w:asciiTheme="minorBidi" w:hAnsiTheme="minorBidi" w:cstheme="minorBidi"/>
          <w:sz w:val="24"/>
          <w:szCs w:val="24"/>
        </w:rPr>
        <w:t xml:space="preserve">Requirements </w:t>
      </w:r>
      <w:r w:rsidR="009A357D" w:rsidRPr="008948B1">
        <w:rPr>
          <w:rFonts w:asciiTheme="minorBidi" w:hAnsiTheme="minorBidi" w:cstheme="minorBidi"/>
          <w:sz w:val="24"/>
          <w:szCs w:val="24"/>
        </w:rPr>
        <w:br/>
      </w:r>
      <w:r w:rsidR="009A357D" w:rsidRPr="000252F5">
        <w:rPr>
          <w:rFonts w:asciiTheme="minorBidi" w:hAnsiTheme="minorBidi" w:cstheme="minorBidi"/>
          <w:noProof/>
        </w:rPr>
        <w:drawing>
          <wp:inline distT="0" distB="0" distL="0" distR="0" wp14:anchorId="7F099978" wp14:editId="31EB931A">
            <wp:extent cx="2433638" cy="307237"/>
            <wp:effectExtent l="19050" t="19050" r="24130" b="1714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2017-02-07_15-33-28.png"/>
                    <pic:cNvPicPr/>
                  </pic:nvPicPr>
                  <pic:blipFill>
                    <a:blip r:embed="rId16">
                      <a:extLst>
                        <a:ext uri="{28A0092B-C50C-407E-A947-70E740481C1C}">
                          <a14:useLocalDpi xmlns:a14="http://schemas.microsoft.com/office/drawing/2010/main" val="0"/>
                        </a:ext>
                      </a:extLst>
                    </a:blip>
                    <a:stretch>
                      <a:fillRect/>
                    </a:stretch>
                  </pic:blipFill>
                  <pic:spPr>
                    <a:xfrm>
                      <a:off x="0" y="0"/>
                      <a:ext cx="2648210" cy="334326"/>
                    </a:xfrm>
                    <a:prstGeom prst="rect">
                      <a:avLst/>
                    </a:prstGeom>
                    <a:ln>
                      <a:solidFill>
                        <a:schemeClr val="accent1"/>
                      </a:solidFill>
                    </a:ln>
                  </pic:spPr>
                </pic:pic>
              </a:graphicData>
            </a:graphic>
          </wp:inline>
        </w:drawing>
      </w:r>
    </w:p>
    <w:p w14:paraId="164C6576" w14:textId="77777777" w:rsidR="008948B1" w:rsidRDefault="004A2178" w:rsidP="008948B1">
      <w:pPr>
        <w:pStyle w:val="ListParagraph"/>
        <w:numPr>
          <w:ilvl w:val="0"/>
          <w:numId w:val="25"/>
        </w:numPr>
        <w:rPr>
          <w:rFonts w:asciiTheme="minorBidi" w:hAnsiTheme="minorBidi"/>
        </w:rPr>
      </w:pPr>
      <w:r w:rsidRPr="008948B1">
        <w:rPr>
          <w:rFonts w:asciiTheme="minorBidi" w:hAnsiTheme="minorBidi"/>
        </w:rPr>
        <w:t>Maintained by the Office of Undergraduate Curricula based on approved curriculum changes. If you find an error, please contact the Office of Undergraduate Curricula (</w:t>
      </w:r>
      <w:hyperlink r:id="rId17" w:history="1">
        <w:r w:rsidR="009A357D" w:rsidRPr="008948B1">
          <w:rPr>
            <w:rStyle w:val="Hyperlink"/>
            <w:rFonts w:asciiTheme="minorBidi" w:hAnsiTheme="minorBidi"/>
          </w:rPr>
          <w:t>nick_siedentop@unc.edu</w:t>
        </w:r>
      </w:hyperlink>
      <w:r w:rsidRPr="008948B1">
        <w:rPr>
          <w:rFonts w:asciiTheme="minorBidi" w:hAnsiTheme="minorBidi"/>
        </w:rPr>
        <w:t xml:space="preserve">) </w:t>
      </w:r>
    </w:p>
    <w:p w14:paraId="5489A5BB" w14:textId="0719CFBA" w:rsidR="009A357D" w:rsidRPr="008948B1" w:rsidRDefault="00165D41" w:rsidP="008948B1">
      <w:pPr>
        <w:pStyle w:val="ListParagraph"/>
        <w:numPr>
          <w:ilvl w:val="0"/>
          <w:numId w:val="25"/>
        </w:numPr>
        <w:rPr>
          <w:rFonts w:asciiTheme="minorBidi" w:hAnsiTheme="minorBidi"/>
        </w:rPr>
      </w:pPr>
      <w:r>
        <w:rPr>
          <w:rFonts w:asciiTheme="minorBidi" w:hAnsiTheme="minorBidi"/>
          <w:color w:val="FF0000"/>
        </w:rPr>
        <w:t>Coming Soon:  T</w:t>
      </w:r>
      <w:r w:rsidR="004A2178" w:rsidRPr="008948B1">
        <w:rPr>
          <w:rFonts w:asciiTheme="minorBidi" w:hAnsiTheme="minorBidi"/>
          <w:color w:val="FF0000"/>
        </w:rPr>
        <w:t xml:space="preserve">his section will be updated directly from the </w:t>
      </w:r>
      <w:r w:rsidR="002B1992" w:rsidRPr="008948B1">
        <w:rPr>
          <w:rFonts w:asciiTheme="minorBidi" w:hAnsiTheme="minorBidi"/>
          <w:color w:val="FF0000"/>
        </w:rPr>
        <w:t xml:space="preserve">new </w:t>
      </w:r>
      <w:r w:rsidR="00AF0850">
        <w:rPr>
          <w:rFonts w:asciiTheme="minorBidi" w:hAnsiTheme="minorBidi"/>
          <w:color w:val="FF0000"/>
        </w:rPr>
        <w:t>curriculum management system (also known as CIM “Curriculum Inventory Management”).</w:t>
      </w:r>
    </w:p>
    <w:p w14:paraId="018DA275" w14:textId="251BAD8A" w:rsidR="009A357D" w:rsidRPr="008948B1" w:rsidRDefault="004A2178" w:rsidP="008948B1">
      <w:pPr>
        <w:pStyle w:val="Heading2"/>
        <w:rPr>
          <w:rFonts w:asciiTheme="minorBidi" w:hAnsiTheme="minorBidi" w:cstheme="minorBidi"/>
          <w:noProof/>
          <w:sz w:val="24"/>
          <w:szCs w:val="24"/>
        </w:rPr>
      </w:pPr>
      <w:r w:rsidRPr="008948B1">
        <w:rPr>
          <w:rFonts w:asciiTheme="minorBidi" w:hAnsiTheme="minorBidi" w:cstheme="minorBidi"/>
          <w:sz w:val="24"/>
          <w:szCs w:val="24"/>
        </w:rPr>
        <w:t>Sample Plan</w:t>
      </w:r>
      <w:r w:rsidR="00165D41">
        <w:rPr>
          <w:rFonts w:asciiTheme="minorBidi" w:hAnsiTheme="minorBidi" w:cstheme="minorBidi"/>
          <w:sz w:val="24"/>
          <w:szCs w:val="24"/>
        </w:rPr>
        <w:t xml:space="preserve"> Tab</w:t>
      </w:r>
      <w:r w:rsidRPr="008948B1">
        <w:rPr>
          <w:rFonts w:asciiTheme="minorBidi" w:hAnsiTheme="minorBidi" w:cstheme="minorBidi"/>
          <w:sz w:val="24"/>
          <w:szCs w:val="24"/>
        </w:rPr>
        <w:t xml:space="preserve"> </w:t>
      </w:r>
      <w:r w:rsidRPr="008948B1">
        <w:rPr>
          <w:rFonts w:asciiTheme="minorBidi" w:hAnsiTheme="minorBidi" w:cstheme="minorBidi"/>
          <w:i/>
          <w:iCs/>
          <w:sz w:val="24"/>
          <w:szCs w:val="24"/>
        </w:rPr>
        <w:t>(optional, but recommended)</w:t>
      </w:r>
    </w:p>
    <w:p w14:paraId="03B0A499" w14:textId="77777777" w:rsidR="008948B1" w:rsidRDefault="009A357D" w:rsidP="008948B1">
      <w:pPr>
        <w:pStyle w:val="Heading2"/>
        <w:rPr>
          <w:rFonts w:asciiTheme="minorBidi" w:hAnsiTheme="minorBidi" w:cstheme="minorBidi"/>
        </w:rPr>
      </w:pPr>
      <w:r w:rsidRPr="000252F5">
        <w:rPr>
          <w:rFonts w:asciiTheme="minorBidi" w:hAnsiTheme="minorBidi" w:cstheme="minorBidi"/>
          <w:noProof/>
        </w:rPr>
        <w:drawing>
          <wp:inline distT="0" distB="0" distL="0" distR="0" wp14:anchorId="509754A4" wp14:editId="0870190D">
            <wp:extent cx="2334228" cy="304800"/>
            <wp:effectExtent l="19050" t="19050" r="28575" b="190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2017-02-07_15-33-01.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380034" cy="310781"/>
                    </a:xfrm>
                    <a:prstGeom prst="rect">
                      <a:avLst/>
                    </a:prstGeom>
                    <a:ln>
                      <a:solidFill>
                        <a:schemeClr val="accent1"/>
                      </a:solidFill>
                    </a:ln>
                  </pic:spPr>
                </pic:pic>
              </a:graphicData>
            </a:graphic>
          </wp:inline>
        </w:drawing>
      </w:r>
    </w:p>
    <w:p w14:paraId="1BD3E1C1" w14:textId="495655C3" w:rsidR="004A2178" w:rsidRPr="000252F5" w:rsidRDefault="004A2178" w:rsidP="008948B1">
      <w:pPr>
        <w:pStyle w:val="ListParagraph"/>
        <w:numPr>
          <w:ilvl w:val="0"/>
          <w:numId w:val="19"/>
        </w:numPr>
        <w:rPr>
          <w:rFonts w:asciiTheme="minorBidi" w:hAnsiTheme="minorBidi"/>
        </w:rPr>
      </w:pPr>
      <w:r w:rsidRPr="000252F5">
        <w:rPr>
          <w:rFonts w:asciiTheme="minorBidi" w:hAnsiTheme="minorBidi"/>
        </w:rPr>
        <w:t xml:space="preserve">A good example can be found </w:t>
      </w:r>
      <w:hyperlink r:id="rId19" w:anchor="planofstudytext" w:history="1">
        <w:r w:rsidRPr="000252F5">
          <w:rPr>
            <w:rStyle w:val="Hyperlink"/>
            <w:rFonts w:asciiTheme="minorBidi" w:hAnsiTheme="minorBidi"/>
          </w:rPr>
          <w:t>here</w:t>
        </w:r>
      </w:hyperlink>
      <w:r w:rsidRPr="000252F5">
        <w:rPr>
          <w:rFonts w:asciiTheme="minorBidi" w:hAnsiTheme="minorBidi"/>
        </w:rPr>
        <w:t xml:space="preserve">. </w:t>
      </w:r>
    </w:p>
    <w:p w14:paraId="07FB7C06" w14:textId="4E98F193" w:rsidR="000218C8" w:rsidRPr="000252F5" w:rsidRDefault="000218C8" w:rsidP="008948B1">
      <w:pPr>
        <w:pStyle w:val="ListParagraph"/>
        <w:numPr>
          <w:ilvl w:val="0"/>
          <w:numId w:val="19"/>
        </w:numPr>
        <w:rPr>
          <w:rFonts w:asciiTheme="minorBidi" w:hAnsiTheme="minorBidi"/>
        </w:rPr>
      </w:pPr>
      <w:r w:rsidRPr="000252F5">
        <w:rPr>
          <w:rFonts w:asciiTheme="minorBidi" w:hAnsiTheme="minorBidi"/>
        </w:rPr>
        <w:t>If you wish to add a Sample Plan to your Program page, please contact the Office of Undergraduate Curricula (</w:t>
      </w:r>
      <w:hyperlink r:id="rId20" w:history="1">
        <w:r w:rsidR="008634D4" w:rsidRPr="000252F5">
          <w:rPr>
            <w:rStyle w:val="Hyperlink"/>
            <w:rFonts w:asciiTheme="minorBidi" w:hAnsiTheme="minorBidi"/>
          </w:rPr>
          <w:t>nick_siedentop@unc.edu</w:t>
        </w:r>
      </w:hyperlink>
      <w:r w:rsidR="008634D4" w:rsidRPr="000252F5">
        <w:rPr>
          <w:rFonts w:asciiTheme="minorBidi" w:hAnsiTheme="minorBidi"/>
        </w:rPr>
        <w:t xml:space="preserve">). They will create the tab for you.  </w:t>
      </w:r>
    </w:p>
    <w:p w14:paraId="18596327" w14:textId="77777777" w:rsidR="008948B1" w:rsidRDefault="004A2178" w:rsidP="008948B1">
      <w:pPr>
        <w:pStyle w:val="Heading2"/>
        <w:rPr>
          <w:rFonts w:asciiTheme="minorBidi" w:hAnsiTheme="minorBidi" w:cstheme="minorBidi"/>
          <w:sz w:val="24"/>
          <w:szCs w:val="24"/>
        </w:rPr>
      </w:pPr>
      <w:r w:rsidRPr="008948B1">
        <w:rPr>
          <w:rFonts w:asciiTheme="minorBidi" w:hAnsiTheme="minorBidi" w:cstheme="minorBidi"/>
          <w:sz w:val="24"/>
          <w:szCs w:val="24"/>
        </w:rPr>
        <w:t xml:space="preserve">Opportunities </w:t>
      </w:r>
    </w:p>
    <w:p w14:paraId="4C326014" w14:textId="1A2D3F4D" w:rsidR="004A2178" w:rsidRPr="000252F5" w:rsidRDefault="009A357D" w:rsidP="008948B1">
      <w:pPr>
        <w:rPr>
          <w:rFonts w:asciiTheme="minorBidi" w:hAnsiTheme="minorBidi"/>
        </w:rPr>
      </w:pPr>
      <w:r w:rsidRPr="000252F5">
        <w:rPr>
          <w:rFonts w:asciiTheme="minorBidi" w:hAnsiTheme="minorBidi"/>
          <w:noProof/>
        </w:rPr>
        <w:drawing>
          <wp:inline distT="0" distB="0" distL="0" distR="0" wp14:anchorId="6D41DC1C" wp14:editId="0079ED0E">
            <wp:extent cx="2333625" cy="294610"/>
            <wp:effectExtent l="19050" t="19050" r="9525" b="1079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2017-02-07_15-33-51.png"/>
                    <pic:cNvPicPr/>
                  </pic:nvPicPr>
                  <pic:blipFill>
                    <a:blip r:embed="rId21">
                      <a:extLst>
                        <a:ext uri="{28A0092B-C50C-407E-A947-70E740481C1C}">
                          <a14:useLocalDpi xmlns:a14="http://schemas.microsoft.com/office/drawing/2010/main" val="0"/>
                        </a:ext>
                      </a:extLst>
                    </a:blip>
                    <a:stretch>
                      <a:fillRect/>
                    </a:stretch>
                  </pic:blipFill>
                  <pic:spPr>
                    <a:xfrm>
                      <a:off x="0" y="0"/>
                      <a:ext cx="2497484" cy="315296"/>
                    </a:xfrm>
                    <a:prstGeom prst="rect">
                      <a:avLst/>
                    </a:prstGeom>
                    <a:ln>
                      <a:solidFill>
                        <a:schemeClr val="accent1"/>
                      </a:solidFill>
                    </a:ln>
                  </pic:spPr>
                </pic:pic>
              </a:graphicData>
            </a:graphic>
          </wp:inline>
        </w:drawing>
      </w:r>
      <w:r w:rsidRPr="000252F5">
        <w:rPr>
          <w:rFonts w:asciiTheme="minorBidi" w:hAnsiTheme="minorBidi"/>
        </w:rPr>
        <w:br/>
      </w:r>
      <w:r w:rsidR="004A2178" w:rsidRPr="000252F5">
        <w:rPr>
          <w:rFonts w:asciiTheme="minorBidi" w:hAnsiTheme="minorBidi"/>
        </w:rPr>
        <w:t>T</w:t>
      </w:r>
      <w:r w:rsidR="00165D41">
        <w:rPr>
          <w:rFonts w:asciiTheme="minorBidi" w:hAnsiTheme="minorBidi"/>
        </w:rPr>
        <w:t xml:space="preserve">he Opportunities tab can be set </w:t>
      </w:r>
      <w:r w:rsidR="004A2178" w:rsidRPr="000252F5">
        <w:rPr>
          <w:rFonts w:asciiTheme="minorBidi" w:hAnsiTheme="minorBidi"/>
        </w:rPr>
        <w:t>up as a “Shared Page” to be used for multiple programs in a department/unit. This would allow you to edit the content once, instead of multiple times on each program page. If you are interested in this, please contact the Office of Undergraduate Curricula (</w:t>
      </w:r>
      <w:hyperlink r:id="rId22" w:history="1">
        <w:r w:rsidRPr="000252F5">
          <w:rPr>
            <w:rStyle w:val="Hyperlink"/>
            <w:rFonts w:asciiTheme="minorBidi" w:hAnsiTheme="minorBidi"/>
          </w:rPr>
          <w:t>nick_siedentop@unc.edu</w:t>
        </w:r>
      </w:hyperlink>
      <w:r w:rsidR="004A2178" w:rsidRPr="000252F5">
        <w:rPr>
          <w:rFonts w:asciiTheme="minorBidi" w:hAnsiTheme="minorBidi"/>
        </w:rPr>
        <w:t xml:space="preserve">). </w:t>
      </w:r>
    </w:p>
    <w:p w14:paraId="3834AB34" w14:textId="2CCBB045" w:rsidR="00A033C4" w:rsidRPr="000252F5" w:rsidRDefault="008948B1" w:rsidP="008948B1">
      <w:pPr>
        <w:rPr>
          <w:rFonts w:asciiTheme="minorBidi" w:hAnsiTheme="minorBidi"/>
        </w:rPr>
      </w:pPr>
      <w:r>
        <w:rPr>
          <w:rFonts w:asciiTheme="minorBidi" w:hAnsiTheme="minorBidi"/>
        </w:rPr>
        <w:t>Possible Content</w:t>
      </w:r>
    </w:p>
    <w:p w14:paraId="051C5F9E" w14:textId="77777777" w:rsidR="00A033C4" w:rsidRPr="000252F5" w:rsidRDefault="004A2178" w:rsidP="008948B1">
      <w:pPr>
        <w:pStyle w:val="ListParagraph"/>
        <w:numPr>
          <w:ilvl w:val="0"/>
          <w:numId w:val="19"/>
        </w:numPr>
        <w:rPr>
          <w:rFonts w:asciiTheme="minorBidi" w:hAnsiTheme="minorBidi"/>
        </w:rPr>
      </w:pPr>
      <w:r w:rsidRPr="000252F5">
        <w:rPr>
          <w:rFonts w:asciiTheme="minorBidi" w:hAnsiTheme="minorBidi"/>
        </w:rPr>
        <w:t xml:space="preserve">Joint degree programs </w:t>
      </w:r>
    </w:p>
    <w:p w14:paraId="768C5DD4" w14:textId="77777777" w:rsidR="00A033C4" w:rsidRPr="000252F5" w:rsidRDefault="004A2178" w:rsidP="008948B1">
      <w:pPr>
        <w:pStyle w:val="ListParagraph"/>
        <w:numPr>
          <w:ilvl w:val="0"/>
          <w:numId w:val="19"/>
        </w:numPr>
        <w:rPr>
          <w:rFonts w:asciiTheme="minorBidi" w:hAnsiTheme="minorBidi"/>
        </w:rPr>
      </w:pPr>
      <w:r w:rsidRPr="000252F5">
        <w:rPr>
          <w:rFonts w:asciiTheme="minorBidi" w:hAnsiTheme="minorBidi"/>
        </w:rPr>
        <w:t>Dual degree programs</w:t>
      </w:r>
    </w:p>
    <w:p w14:paraId="71CFD3B1" w14:textId="77777777" w:rsidR="00A033C4" w:rsidRPr="000252F5" w:rsidRDefault="004A2178" w:rsidP="008948B1">
      <w:pPr>
        <w:pStyle w:val="ListParagraph"/>
        <w:numPr>
          <w:ilvl w:val="0"/>
          <w:numId w:val="19"/>
        </w:numPr>
        <w:rPr>
          <w:rFonts w:asciiTheme="minorBidi" w:hAnsiTheme="minorBidi"/>
        </w:rPr>
      </w:pPr>
      <w:r w:rsidRPr="000252F5">
        <w:rPr>
          <w:rFonts w:asciiTheme="minorBidi" w:hAnsiTheme="minorBidi"/>
        </w:rPr>
        <w:t xml:space="preserve">Honors </w:t>
      </w:r>
    </w:p>
    <w:p w14:paraId="0F5D6823" w14:textId="77777777" w:rsidR="00A033C4" w:rsidRPr="000252F5" w:rsidRDefault="004A2178" w:rsidP="008948B1">
      <w:pPr>
        <w:pStyle w:val="ListParagraph"/>
        <w:numPr>
          <w:ilvl w:val="0"/>
          <w:numId w:val="19"/>
        </w:numPr>
        <w:rPr>
          <w:rFonts w:asciiTheme="minorBidi" w:hAnsiTheme="minorBidi"/>
        </w:rPr>
      </w:pPr>
      <w:r w:rsidRPr="000252F5">
        <w:rPr>
          <w:rFonts w:asciiTheme="minorBidi" w:hAnsiTheme="minorBidi"/>
        </w:rPr>
        <w:t xml:space="preserve">Study abroad </w:t>
      </w:r>
    </w:p>
    <w:p w14:paraId="62CBBC4D" w14:textId="77777777" w:rsidR="00A033C4" w:rsidRPr="000252F5" w:rsidRDefault="004A2178" w:rsidP="008948B1">
      <w:pPr>
        <w:pStyle w:val="ListParagraph"/>
        <w:numPr>
          <w:ilvl w:val="0"/>
          <w:numId w:val="19"/>
        </w:numPr>
        <w:rPr>
          <w:rFonts w:asciiTheme="minorBidi" w:hAnsiTheme="minorBidi"/>
        </w:rPr>
      </w:pPr>
      <w:r w:rsidRPr="000252F5">
        <w:rPr>
          <w:rFonts w:asciiTheme="minorBidi" w:hAnsiTheme="minorBidi"/>
        </w:rPr>
        <w:t xml:space="preserve">Research </w:t>
      </w:r>
    </w:p>
    <w:p w14:paraId="19B520F1" w14:textId="77777777" w:rsidR="00A033C4" w:rsidRPr="000252F5" w:rsidRDefault="004A2178" w:rsidP="008948B1">
      <w:pPr>
        <w:pStyle w:val="ListParagraph"/>
        <w:numPr>
          <w:ilvl w:val="0"/>
          <w:numId w:val="19"/>
        </w:numPr>
        <w:rPr>
          <w:rFonts w:asciiTheme="minorBidi" w:hAnsiTheme="minorBidi"/>
        </w:rPr>
      </w:pPr>
      <w:r w:rsidRPr="000252F5">
        <w:rPr>
          <w:rFonts w:asciiTheme="minorBidi" w:hAnsiTheme="minorBidi"/>
        </w:rPr>
        <w:t>Internships</w:t>
      </w:r>
    </w:p>
    <w:p w14:paraId="267F6E5C" w14:textId="77777777" w:rsidR="00A033C4" w:rsidRPr="000252F5" w:rsidRDefault="004A2178" w:rsidP="008948B1">
      <w:pPr>
        <w:pStyle w:val="ListParagraph"/>
        <w:numPr>
          <w:ilvl w:val="0"/>
          <w:numId w:val="19"/>
        </w:numPr>
        <w:rPr>
          <w:rFonts w:asciiTheme="minorBidi" w:hAnsiTheme="minorBidi"/>
        </w:rPr>
      </w:pPr>
      <w:r w:rsidRPr="000252F5">
        <w:rPr>
          <w:rFonts w:asciiTheme="minorBidi" w:hAnsiTheme="minorBidi"/>
        </w:rPr>
        <w:t>Special events or speakers</w:t>
      </w:r>
    </w:p>
    <w:p w14:paraId="36FE9202" w14:textId="77777777" w:rsidR="00A033C4" w:rsidRPr="000252F5" w:rsidRDefault="004A2178" w:rsidP="008948B1">
      <w:pPr>
        <w:pStyle w:val="ListParagraph"/>
        <w:numPr>
          <w:ilvl w:val="0"/>
          <w:numId w:val="19"/>
        </w:numPr>
        <w:rPr>
          <w:rFonts w:asciiTheme="minorBidi" w:hAnsiTheme="minorBidi"/>
        </w:rPr>
      </w:pPr>
      <w:r w:rsidRPr="000252F5">
        <w:rPr>
          <w:rFonts w:asciiTheme="minorBidi" w:hAnsiTheme="minorBidi"/>
        </w:rPr>
        <w:t xml:space="preserve">Interdisciplinary opportunities </w:t>
      </w:r>
    </w:p>
    <w:p w14:paraId="21BB87FA" w14:textId="5F341F2E" w:rsidR="004A2178" w:rsidRPr="000252F5" w:rsidRDefault="004A2178" w:rsidP="008948B1">
      <w:pPr>
        <w:pStyle w:val="ListParagraph"/>
        <w:numPr>
          <w:ilvl w:val="0"/>
          <w:numId w:val="19"/>
        </w:numPr>
        <w:rPr>
          <w:rFonts w:asciiTheme="minorBidi" w:hAnsiTheme="minorBidi"/>
        </w:rPr>
      </w:pPr>
      <w:r w:rsidRPr="000252F5">
        <w:rPr>
          <w:rFonts w:asciiTheme="minorBidi" w:hAnsiTheme="minorBidi"/>
        </w:rPr>
        <w:t xml:space="preserve">Awards </w:t>
      </w:r>
    </w:p>
    <w:p w14:paraId="325C446F" w14:textId="61DA639D" w:rsidR="004A2178" w:rsidRPr="00BE20BB" w:rsidRDefault="004A2178" w:rsidP="008948B1">
      <w:pPr>
        <w:rPr>
          <w:rFonts w:asciiTheme="minorBidi" w:hAnsiTheme="minorBidi"/>
          <w:color w:val="FF0000"/>
        </w:rPr>
      </w:pPr>
      <w:r w:rsidRPr="00BE20BB">
        <w:rPr>
          <w:rFonts w:asciiTheme="minorBidi" w:hAnsiTheme="minorBidi"/>
          <w:b/>
          <w:color w:val="FF0000"/>
        </w:rPr>
        <w:t>Note:</w:t>
      </w:r>
      <w:r w:rsidRPr="00BE20BB">
        <w:rPr>
          <w:rFonts w:asciiTheme="minorBidi" w:hAnsiTheme="minorBidi"/>
          <w:color w:val="FF0000"/>
        </w:rPr>
        <w:t xml:space="preserve"> The above are just examples. Programs can determine the appropriate order.  </w:t>
      </w:r>
    </w:p>
    <w:p w14:paraId="122C73D3" w14:textId="77777777" w:rsidR="00E4183E" w:rsidRPr="000252F5" w:rsidRDefault="00E4183E" w:rsidP="008948B1">
      <w:pPr>
        <w:rPr>
          <w:rFonts w:asciiTheme="minorBidi" w:hAnsiTheme="minorBidi"/>
        </w:rPr>
      </w:pPr>
    </w:p>
    <w:p w14:paraId="30A26A72" w14:textId="188F8F11" w:rsidR="00E4183E" w:rsidRPr="000252F5" w:rsidRDefault="00E4183E" w:rsidP="00E4183E">
      <w:pPr>
        <w:rPr>
          <w:rFonts w:asciiTheme="minorBidi" w:hAnsiTheme="minorBidi"/>
          <w:b/>
          <w:bCs/>
          <w:sz w:val="28"/>
          <w:szCs w:val="28"/>
        </w:rPr>
      </w:pPr>
      <w:r>
        <w:rPr>
          <w:rFonts w:asciiTheme="minorBidi" w:hAnsiTheme="minorBidi"/>
          <w:b/>
          <w:bCs/>
          <w:sz w:val="28"/>
          <w:szCs w:val="28"/>
        </w:rPr>
        <w:t>Formatting</w:t>
      </w:r>
    </w:p>
    <w:p w14:paraId="2397629E" w14:textId="1C41F1DE" w:rsidR="003461E3" w:rsidRPr="000252F5" w:rsidRDefault="00BA74EC" w:rsidP="00E4183E">
      <w:pPr>
        <w:rPr>
          <w:rFonts w:asciiTheme="minorBidi" w:hAnsiTheme="minorBidi"/>
        </w:rPr>
      </w:pPr>
      <w:r w:rsidRPr="000252F5">
        <w:rPr>
          <w:rFonts w:asciiTheme="minorBidi" w:hAnsiTheme="minorBidi"/>
        </w:rPr>
        <w:t xml:space="preserve">In general, please follow the style that you see in the catalog, which is based on the Chicago Manual of Style. </w:t>
      </w:r>
      <w:r w:rsidR="003461E3" w:rsidRPr="000252F5">
        <w:rPr>
          <w:rFonts w:asciiTheme="minorBidi" w:hAnsiTheme="minorBidi"/>
        </w:rPr>
        <w:t>We have made some additional style decisions in order to maintain consistency. The following are a few noted issues. Please feel free to ask if you are not sure. Strange and unique situations can come up.</w:t>
      </w:r>
    </w:p>
    <w:p w14:paraId="01AF0D76" w14:textId="77777777" w:rsidR="003461E3" w:rsidRPr="000252F5" w:rsidRDefault="003461E3" w:rsidP="008948B1">
      <w:pPr>
        <w:rPr>
          <w:rFonts w:asciiTheme="minorBidi" w:hAnsiTheme="minorBidi"/>
        </w:rPr>
      </w:pPr>
    </w:p>
    <w:p w14:paraId="33A414FA" w14:textId="77777777" w:rsidR="003461E3" w:rsidRPr="000252F5" w:rsidRDefault="003461E3" w:rsidP="008948B1">
      <w:pPr>
        <w:pStyle w:val="ListParagraph"/>
        <w:numPr>
          <w:ilvl w:val="0"/>
          <w:numId w:val="5"/>
        </w:numPr>
        <w:rPr>
          <w:rFonts w:asciiTheme="minorBidi" w:hAnsiTheme="minorBidi"/>
          <w:b/>
        </w:rPr>
      </w:pPr>
      <w:r w:rsidRPr="000252F5">
        <w:rPr>
          <w:rFonts w:asciiTheme="minorBidi" w:hAnsiTheme="minorBidi"/>
          <w:b/>
        </w:rPr>
        <w:t>Acronyms/Abbreviation</w:t>
      </w:r>
    </w:p>
    <w:p w14:paraId="38C57BA3" w14:textId="77777777" w:rsidR="003461E3" w:rsidRPr="000252F5" w:rsidRDefault="003461E3" w:rsidP="008948B1">
      <w:pPr>
        <w:pStyle w:val="ListParagraph"/>
        <w:numPr>
          <w:ilvl w:val="1"/>
          <w:numId w:val="5"/>
        </w:numPr>
        <w:rPr>
          <w:rFonts w:asciiTheme="minorBidi" w:hAnsiTheme="minorBidi"/>
        </w:rPr>
      </w:pPr>
      <w:r w:rsidRPr="000252F5">
        <w:rPr>
          <w:rFonts w:asciiTheme="minorBidi" w:hAnsiTheme="minorBidi"/>
        </w:rPr>
        <w:t>Use acronym in parenthesis the first time the entire title is spelled out. Place them after the entire title. Then use the acronym consistently. Do not change back and forth. If you spell out a title a lot, make sure to spell it out all the time.</w:t>
      </w:r>
    </w:p>
    <w:p w14:paraId="0B24EB45" w14:textId="77777777" w:rsidR="003461E3" w:rsidRPr="000252F5" w:rsidRDefault="003461E3" w:rsidP="008948B1">
      <w:pPr>
        <w:pStyle w:val="ListParagraph"/>
        <w:numPr>
          <w:ilvl w:val="1"/>
          <w:numId w:val="5"/>
        </w:numPr>
        <w:rPr>
          <w:rFonts w:asciiTheme="minorBidi" w:hAnsiTheme="minorBidi"/>
        </w:rPr>
      </w:pPr>
      <w:r w:rsidRPr="000252F5">
        <w:rPr>
          <w:rFonts w:asciiTheme="minorBidi" w:hAnsiTheme="minorBidi"/>
        </w:rPr>
        <w:t>We recommend abbreviating grade point average to GPA as much as possible, as it is a well-known abbreviation.</w:t>
      </w:r>
    </w:p>
    <w:p w14:paraId="22625B62" w14:textId="77777777" w:rsidR="003461E3" w:rsidRPr="000252F5" w:rsidRDefault="003461E3" w:rsidP="008948B1">
      <w:pPr>
        <w:pStyle w:val="ListParagraph"/>
        <w:ind w:left="420"/>
        <w:rPr>
          <w:rFonts w:asciiTheme="minorBidi" w:hAnsiTheme="minorBidi"/>
        </w:rPr>
      </w:pPr>
    </w:p>
    <w:p w14:paraId="3258839D" w14:textId="77777777" w:rsidR="003461E3" w:rsidRPr="000252F5" w:rsidRDefault="003461E3" w:rsidP="008948B1">
      <w:pPr>
        <w:pStyle w:val="ListParagraph"/>
        <w:numPr>
          <w:ilvl w:val="0"/>
          <w:numId w:val="5"/>
        </w:numPr>
        <w:rPr>
          <w:rFonts w:asciiTheme="minorBidi" w:hAnsiTheme="minorBidi"/>
        </w:rPr>
      </w:pPr>
      <w:r w:rsidRPr="000252F5">
        <w:rPr>
          <w:rFonts w:asciiTheme="minorBidi" w:hAnsiTheme="minorBidi"/>
          <w:b/>
        </w:rPr>
        <w:t>Advisor vs adviser</w:t>
      </w:r>
      <w:r w:rsidRPr="000252F5">
        <w:rPr>
          <w:rFonts w:asciiTheme="minorBidi" w:hAnsiTheme="minorBidi"/>
        </w:rPr>
        <w:t xml:space="preserve"> – for the catalog</w:t>
      </w:r>
    </w:p>
    <w:p w14:paraId="08BDDCAE" w14:textId="77777777" w:rsidR="003461E3" w:rsidRPr="000252F5" w:rsidRDefault="003461E3" w:rsidP="008948B1">
      <w:pPr>
        <w:pStyle w:val="ListParagraph"/>
        <w:numPr>
          <w:ilvl w:val="1"/>
          <w:numId w:val="5"/>
        </w:numPr>
        <w:rPr>
          <w:rFonts w:asciiTheme="minorBidi" w:hAnsiTheme="minorBidi"/>
        </w:rPr>
      </w:pPr>
      <w:r w:rsidRPr="000252F5">
        <w:rPr>
          <w:rFonts w:asciiTheme="minorBidi" w:hAnsiTheme="minorBidi"/>
        </w:rPr>
        <w:t>For the catalog, advisor should be used when describing the title or job of a person. That is how it is spelled in PeopleSoft when referring to program/student advisors.</w:t>
      </w:r>
    </w:p>
    <w:p w14:paraId="65446570" w14:textId="77777777" w:rsidR="003461E3" w:rsidRPr="000252F5" w:rsidRDefault="003461E3" w:rsidP="008948B1">
      <w:pPr>
        <w:pStyle w:val="ListParagraph"/>
        <w:numPr>
          <w:ilvl w:val="1"/>
          <w:numId w:val="5"/>
        </w:numPr>
        <w:rPr>
          <w:rFonts w:asciiTheme="minorBidi" w:hAnsiTheme="minorBidi"/>
        </w:rPr>
      </w:pPr>
      <w:r w:rsidRPr="000252F5">
        <w:rPr>
          <w:rFonts w:asciiTheme="minorBidi" w:hAnsiTheme="minorBidi"/>
        </w:rPr>
        <w:t>Advisor will come up as not spelled correctly in the editor, but it is a correct spelling.</w:t>
      </w:r>
    </w:p>
    <w:p w14:paraId="0BF45986" w14:textId="77777777" w:rsidR="003461E3" w:rsidRPr="000252F5" w:rsidRDefault="003461E3" w:rsidP="008948B1">
      <w:pPr>
        <w:rPr>
          <w:rFonts w:asciiTheme="minorBidi" w:hAnsiTheme="minorBidi"/>
        </w:rPr>
      </w:pPr>
    </w:p>
    <w:p w14:paraId="381B295F" w14:textId="4DC704A3" w:rsidR="003461E3" w:rsidRPr="000252F5" w:rsidRDefault="003461E3" w:rsidP="008948B1">
      <w:pPr>
        <w:pStyle w:val="ListParagraph"/>
        <w:numPr>
          <w:ilvl w:val="0"/>
          <w:numId w:val="5"/>
        </w:numPr>
        <w:rPr>
          <w:rFonts w:asciiTheme="minorBidi" w:hAnsiTheme="minorBidi"/>
        </w:rPr>
      </w:pPr>
      <w:r w:rsidRPr="000252F5">
        <w:rPr>
          <w:rFonts w:asciiTheme="minorBidi" w:hAnsiTheme="minorBidi"/>
          <w:b/>
        </w:rPr>
        <w:t>Capitalization</w:t>
      </w:r>
    </w:p>
    <w:p w14:paraId="050EE420" w14:textId="77777777" w:rsidR="003461E3" w:rsidRPr="000252F5" w:rsidRDefault="003461E3" w:rsidP="008948B1">
      <w:pPr>
        <w:pStyle w:val="ListParagraph"/>
        <w:numPr>
          <w:ilvl w:val="1"/>
          <w:numId w:val="6"/>
        </w:numPr>
        <w:rPr>
          <w:rFonts w:asciiTheme="minorBidi" w:hAnsiTheme="minorBidi"/>
        </w:rPr>
      </w:pPr>
      <w:r w:rsidRPr="000252F5">
        <w:rPr>
          <w:rFonts w:asciiTheme="minorBidi" w:hAnsiTheme="minorBidi"/>
        </w:rPr>
        <w:t>Only capitalize FULL titles, proper names, nationalities, and names of languages. (i.e. Department of Biology; Office of Student Life; Director of the School of Education; English; Spanish; Accountancy Program; Master of Science in Biology Program)</w:t>
      </w:r>
    </w:p>
    <w:p w14:paraId="27526576" w14:textId="77777777" w:rsidR="003461E3" w:rsidRPr="000252F5" w:rsidRDefault="003461E3" w:rsidP="008948B1">
      <w:pPr>
        <w:pStyle w:val="ListParagraph"/>
        <w:numPr>
          <w:ilvl w:val="1"/>
          <w:numId w:val="6"/>
        </w:numPr>
        <w:rPr>
          <w:rFonts w:asciiTheme="minorBidi" w:hAnsiTheme="minorBidi"/>
        </w:rPr>
      </w:pPr>
      <w:r w:rsidRPr="000252F5">
        <w:rPr>
          <w:rFonts w:asciiTheme="minorBidi" w:hAnsiTheme="minorBidi"/>
        </w:rPr>
        <w:t xml:space="preserve">Do not capitalize partials or non-titles (i.e. art department; art; teacher certification program; dean; department chair) </w:t>
      </w:r>
    </w:p>
    <w:p w14:paraId="1F0B1E6F" w14:textId="77777777" w:rsidR="003461E3" w:rsidRPr="000252F5" w:rsidRDefault="003461E3" w:rsidP="008948B1">
      <w:pPr>
        <w:pStyle w:val="ListParagraph"/>
        <w:numPr>
          <w:ilvl w:val="1"/>
          <w:numId w:val="6"/>
        </w:numPr>
        <w:rPr>
          <w:rFonts w:asciiTheme="minorBidi" w:hAnsiTheme="minorBidi"/>
        </w:rPr>
      </w:pPr>
      <w:r w:rsidRPr="000252F5">
        <w:rPr>
          <w:rFonts w:asciiTheme="minorBidi" w:hAnsiTheme="minorBidi"/>
        </w:rPr>
        <w:t>Do not capitalize subjects or majors. (i.e. accounting, international business major, computer science minor)</w:t>
      </w:r>
    </w:p>
    <w:p w14:paraId="089B5581" w14:textId="684E3892" w:rsidR="003461E3" w:rsidRPr="000252F5" w:rsidRDefault="003461E3" w:rsidP="008948B1">
      <w:pPr>
        <w:pStyle w:val="ListParagraph"/>
        <w:numPr>
          <w:ilvl w:val="1"/>
          <w:numId w:val="6"/>
        </w:numPr>
        <w:rPr>
          <w:rFonts w:asciiTheme="minorBidi" w:hAnsiTheme="minorBidi"/>
        </w:rPr>
      </w:pPr>
      <w:r w:rsidRPr="000252F5">
        <w:rPr>
          <w:rFonts w:asciiTheme="minorBidi" w:hAnsiTheme="minorBidi"/>
        </w:rPr>
        <w:t>Do not capitalize “general education” unless it is the whole title “General Education Program.”</w:t>
      </w:r>
    </w:p>
    <w:p w14:paraId="1BDD1F9E" w14:textId="3E1B5D03" w:rsidR="00922122" w:rsidRPr="000252F5" w:rsidRDefault="00922122" w:rsidP="008948B1">
      <w:pPr>
        <w:pStyle w:val="ListParagraph"/>
        <w:numPr>
          <w:ilvl w:val="1"/>
          <w:numId w:val="6"/>
        </w:numPr>
        <w:rPr>
          <w:rFonts w:asciiTheme="minorBidi" w:hAnsiTheme="minorBidi"/>
        </w:rPr>
      </w:pPr>
      <w:r w:rsidRPr="000252F5">
        <w:rPr>
          <w:rFonts w:asciiTheme="minorBidi" w:hAnsiTheme="minorBidi"/>
        </w:rPr>
        <w:t>Approaches, Connections, Foundations, but behavioral science, quantitative reasoning</w:t>
      </w:r>
    </w:p>
    <w:p w14:paraId="4A2BECC9" w14:textId="77777777" w:rsidR="003461E3" w:rsidRPr="000252F5" w:rsidRDefault="003461E3" w:rsidP="008948B1">
      <w:pPr>
        <w:pStyle w:val="ListParagraph"/>
        <w:numPr>
          <w:ilvl w:val="1"/>
          <w:numId w:val="6"/>
        </w:numPr>
        <w:rPr>
          <w:rFonts w:asciiTheme="minorBidi" w:hAnsiTheme="minorBidi"/>
        </w:rPr>
      </w:pPr>
      <w:r w:rsidRPr="000252F5">
        <w:rPr>
          <w:rFonts w:asciiTheme="minorBidi" w:hAnsiTheme="minorBidi"/>
        </w:rPr>
        <w:t>Do not capitalize “degree.”</w:t>
      </w:r>
    </w:p>
    <w:p w14:paraId="1227BA55" w14:textId="1B58521F" w:rsidR="003461E3" w:rsidRPr="000252F5" w:rsidRDefault="00A569CA" w:rsidP="008948B1">
      <w:pPr>
        <w:pStyle w:val="ListParagraph"/>
        <w:numPr>
          <w:ilvl w:val="1"/>
          <w:numId w:val="6"/>
        </w:numPr>
        <w:rPr>
          <w:rFonts w:asciiTheme="minorBidi" w:hAnsiTheme="minorBidi"/>
        </w:rPr>
      </w:pPr>
      <w:r w:rsidRPr="000252F5">
        <w:rPr>
          <w:rFonts w:asciiTheme="minorBidi" w:hAnsiTheme="minorBidi"/>
        </w:rPr>
        <w:t>C</w:t>
      </w:r>
      <w:r w:rsidR="003461E3" w:rsidRPr="000252F5">
        <w:rPr>
          <w:rFonts w:asciiTheme="minorBidi" w:hAnsiTheme="minorBidi"/>
        </w:rPr>
        <w:t>apitalize “</w:t>
      </w:r>
      <w:r w:rsidRPr="000252F5">
        <w:rPr>
          <w:rFonts w:asciiTheme="minorBidi" w:hAnsiTheme="minorBidi"/>
        </w:rPr>
        <w:t>University</w:t>
      </w:r>
      <w:r w:rsidR="003461E3" w:rsidRPr="000252F5">
        <w:rPr>
          <w:rFonts w:asciiTheme="minorBidi" w:hAnsiTheme="minorBidi"/>
        </w:rPr>
        <w:t xml:space="preserve">” </w:t>
      </w:r>
      <w:r w:rsidRPr="000252F5">
        <w:rPr>
          <w:rFonts w:asciiTheme="minorBidi" w:hAnsiTheme="minorBidi"/>
        </w:rPr>
        <w:t>in all instances except when using it generically</w:t>
      </w:r>
      <w:r w:rsidR="00C23AAB" w:rsidRPr="000252F5">
        <w:rPr>
          <w:rFonts w:asciiTheme="minorBidi" w:hAnsiTheme="minorBidi"/>
        </w:rPr>
        <w:t xml:space="preserve">. </w:t>
      </w:r>
      <w:r w:rsidRPr="000252F5">
        <w:rPr>
          <w:rFonts w:asciiTheme="minorBidi" w:hAnsiTheme="minorBidi"/>
        </w:rPr>
        <w:t>(</w:t>
      </w:r>
      <w:r w:rsidR="00C23AAB" w:rsidRPr="000252F5">
        <w:rPr>
          <w:rFonts w:asciiTheme="minorBidi" w:hAnsiTheme="minorBidi"/>
        </w:rPr>
        <w:t>I</w:t>
      </w:r>
      <w:r w:rsidRPr="000252F5">
        <w:rPr>
          <w:rFonts w:asciiTheme="minorBidi" w:hAnsiTheme="minorBidi"/>
        </w:rPr>
        <w:t>.e., the University, University-wide. But</w:t>
      </w:r>
      <w:r w:rsidR="00C23AAB" w:rsidRPr="000252F5">
        <w:rPr>
          <w:rFonts w:asciiTheme="minorBidi" w:hAnsiTheme="minorBidi"/>
        </w:rPr>
        <w:t>:</w:t>
      </w:r>
      <w:r w:rsidRPr="000252F5">
        <w:rPr>
          <w:rFonts w:asciiTheme="minorBidi" w:hAnsiTheme="minorBidi"/>
        </w:rPr>
        <w:t xml:space="preserve"> UNC-Chapel Hill is a top-ten university.)</w:t>
      </w:r>
    </w:p>
    <w:p w14:paraId="19240428" w14:textId="77777777" w:rsidR="003461E3" w:rsidRPr="000252F5" w:rsidRDefault="003461E3" w:rsidP="008948B1">
      <w:pPr>
        <w:pStyle w:val="ListParagraph"/>
        <w:numPr>
          <w:ilvl w:val="1"/>
          <w:numId w:val="6"/>
        </w:numPr>
        <w:rPr>
          <w:rFonts w:asciiTheme="minorBidi" w:hAnsiTheme="minorBidi"/>
        </w:rPr>
      </w:pPr>
      <w:r w:rsidRPr="000252F5">
        <w:rPr>
          <w:rFonts w:asciiTheme="minorBidi" w:hAnsiTheme="minorBidi"/>
        </w:rPr>
        <w:t xml:space="preserve">Do not capitalize “dean,” “chair,” “college,” “office,” or “committee” when used by themselves. </w:t>
      </w:r>
    </w:p>
    <w:p w14:paraId="15C02BA1" w14:textId="6DA33448" w:rsidR="003461E3" w:rsidRPr="000252F5" w:rsidRDefault="003461E3" w:rsidP="008948B1">
      <w:pPr>
        <w:pStyle w:val="ListParagraph"/>
        <w:numPr>
          <w:ilvl w:val="1"/>
          <w:numId w:val="6"/>
        </w:numPr>
        <w:rPr>
          <w:rFonts w:asciiTheme="minorBidi" w:hAnsiTheme="minorBidi"/>
        </w:rPr>
      </w:pPr>
      <w:r w:rsidRPr="000252F5">
        <w:rPr>
          <w:rFonts w:asciiTheme="minorBidi" w:hAnsiTheme="minorBidi"/>
        </w:rPr>
        <w:t>Capitalize: “Dean’s List</w:t>
      </w:r>
      <w:r w:rsidR="00C23AAB" w:rsidRPr="000252F5">
        <w:rPr>
          <w:rFonts w:asciiTheme="minorBidi" w:hAnsiTheme="minorBidi"/>
        </w:rPr>
        <w:t>.</w:t>
      </w:r>
      <w:r w:rsidRPr="000252F5">
        <w:rPr>
          <w:rFonts w:asciiTheme="minorBidi" w:hAnsiTheme="minorBidi"/>
        </w:rPr>
        <w:t xml:space="preserve">” </w:t>
      </w:r>
      <w:r w:rsidR="00C23AAB" w:rsidRPr="000252F5">
        <w:rPr>
          <w:rFonts w:asciiTheme="minorBidi" w:hAnsiTheme="minorBidi"/>
        </w:rPr>
        <w:t xml:space="preserve">It </w:t>
      </w:r>
      <w:r w:rsidRPr="000252F5">
        <w:rPr>
          <w:rFonts w:asciiTheme="minorBidi" w:hAnsiTheme="minorBidi"/>
        </w:rPr>
        <w:t>is the official title of an honor and should be capitalized.</w:t>
      </w:r>
    </w:p>
    <w:p w14:paraId="085682B4" w14:textId="6ABCFDFC" w:rsidR="003461E3" w:rsidRPr="000252F5" w:rsidRDefault="00BA74EC" w:rsidP="008948B1">
      <w:pPr>
        <w:pStyle w:val="ListParagraph"/>
        <w:numPr>
          <w:ilvl w:val="1"/>
          <w:numId w:val="6"/>
        </w:numPr>
        <w:rPr>
          <w:rFonts w:asciiTheme="minorBidi" w:hAnsiTheme="minorBidi"/>
        </w:rPr>
      </w:pPr>
      <w:r w:rsidRPr="000252F5">
        <w:rPr>
          <w:rFonts w:asciiTheme="minorBidi" w:hAnsiTheme="minorBidi"/>
        </w:rPr>
        <w:t>Do not capitalize b</w:t>
      </w:r>
      <w:r w:rsidR="003461E3" w:rsidRPr="000252F5">
        <w:rPr>
          <w:rFonts w:asciiTheme="minorBidi" w:hAnsiTheme="minorBidi"/>
        </w:rPr>
        <w:t xml:space="preserve">achelor of </w:t>
      </w:r>
      <w:r w:rsidRPr="000252F5">
        <w:rPr>
          <w:rFonts w:asciiTheme="minorBidi" w:hAnsiTheme="minorBidi"/>
        </w:rPr>
        <w:t>a</w:t>
      </w:r>
      <w:r w:rsidR="003461E3" w:rsidRPr="000252F5">
        <w:rPr>
          <w:rFonts w:asciiTheme="minorBidi" w:hAnsiTheme="minorBidi"/>
        </w:rPr>
        <w:t xml:space="preserve">rts, </w:t>
      </w:r>
      <w:r w:rsidRPr="000252F5">
        <w:rPr>
          <w:rFonts w:asciiTheme="minorBidi" w:hAnsiTheme="minorBidi"/>
        </w:rPr>
        <w:t>b</w:t>
      </w:r>
      <w:r w:rsidR="003461E3" w:rsidRPr="000252F5">
        <w:rPr>
          <w:rFonts w:asciiTheme="minorBidi" w:hAnsiTheme="minorBidi"/>
        </w:rPr>
        <w:t xml:space="preserve">achelor of </w:t>
      </w:r>
      <w:r w:rsidRPr="000252F5">
        <w:rPr>
          <w:rFonts w:asciiTheme="minorBidi" w:hAnsiTheme="minorBidi"/>
        </w:rPr>
        <w:t>s</w:t>
      </w:r>
      <w:r w:rsidR="003461E3" w:rsidRPr="000252F5">
        <w:rPr>
          <w:rFonts w:asciiTheme="minorBidi" w:hAnsiTheme="minorBidi"/>
        </w:rPr>
        <w:t xml:space="preserve">cience, </w:t>
      </w:r>
      <w:r w:rsidRPr="000252F5">
        <w:rPr>
          <w:rFonts w:asciiTheme="minorBidi" w:hAnsiTheme="minorBidi"/>
        </w:rPr>
        <w:t>m</w:t>
      </w:r>
      <w:r w:rsidR="003461E3" w:rsidRPr="000252F5">
        <w:rPr>
          <w:rFonts w:asciiTheme="minorBidi" w:hAnsiTheme="minorBidi"/>
        </w:rPr>
        <w:t xml:space="preserve">aster of </w:t>
      </w:r>
      <w:r w:rsidRPr="000252F5">
        <w:rPr>
          <w:rFonts w:asciiTheme="minorBidi" w:hAnsiTheme="minorBidi"/>
        </w:rPr>
        <w:t>s</w:t>
      </w:r>
      <w:r w:rsidR="003461E3" w:rsidRPr="000252F5">
        <w:rPr>
          <w:rFonts w:asciiTheme="minorBidi" w:hAnsiTheme="minorBidi"/>
        </w:rPr>
        <w:t>cience</w:t>
      </w:r>
      <w:r w:rsidRPr="000252F5">
        <w:rPr>
          <w:rFonts w:asciiTheme="minorBidi" w:hAnsiTheme="minorBidi"/>
        </w:rPr>
        <w:t xml:space="preserve"> when these degrees are mentioned in running prose. But capitalize them if they are list items.</w:t>
      </w:r>
    </w:p>
    <w:p w14:paraId="6F6893DF" w14:textId="19FDBE5C" w:rsidR="00922122" w:rsidRPr="000252F5" w:rsidRDefault="00922122" w:rsidP="008948B1">
      <w:pPr>
        <w:pStyle w:val="ListParagraph"/>
        <w:numPr>
          <w:ilvl w:val="1"/>
          <w:numId w:val="6"/>
        </w:numPr>
        <w:rPr>
          <w:rFonts w:asciiTheme="minorBidi" w:hAnsiTheme="minorBidi"/>
        </w:rPr>
      </w:pPr>
      <w:r w:rsidRPr="000252F5">
        <w:rPr>
          <w:rFonts w:asciiTheme="minorBidi" w:hAnsiTheme="minorBidi"/>
        </w:rPr>
        <w:t>Hyphenated words in titles are capitalized: Two-Dimensional Imaging, Free-Fall (not Free-fall).</w:t>
      </w:r>
    </w:p>
    <w:p w14:paraId="112FA6F5" w14:textId="77452292" w:rsidR="00C3283A" w:rsidRPr="000252F5" w:rsidRDefault="00C3283A" w:rsidP="008948B1">
      <w:pPr>
        <w:pStyle w:val="ListParagraph"/>
        <w:numPr>
          <w:ilvl w:val="1"/>
          <w:numId w:val="6"/>
        </w:numPr>
        <w:rPr>
          <w:rFonts w:asciiTheme="minorBidi" w:hAnsiTheme="minorBidi"/>
        </w:rPr>
      </w:pPr>
      <w:r w:rsidRPr="000252F5">
        <w:rPr>
          <w:rFonts w:asciiTheme="minorBidi" w:hAnsiTheme="minorBidi"/>
        </w:rPr>
        <w:t>Lowercase all prepositions in titles (Chicago), including</w:t>
      </w:r>
      <w:r w:rsidRPr="000252F5">
        <w:rPr>
          <w:rFonts w:asciiTheme="minorBidi" w:hAnsiTheme="minorBidi"/>
          <w:i/>
        </w:rPr>
        <w:t xml:space="preserve"> through, since, across </w:t>
      </w:r>
      <w:r w:rsidRPr="000252F5">
        <w:rPr>
          <w:rFonts w:asciiTheme="minorBidi" w:hAnsiTheme="minorBidi"/>
        </w:rPr>
        <w:t>(Language across the Curriculum).</w:t>
      </w:r>
    </w:p>
    <w:p w14:paraId="324C3BFE" w14:textId="1AC2E71E" w:rsidR="00C3283A" w:rsidRPr="000252F5" w:rsidRDefault="00C3283A" w:rsidP="008948B1">
      <w:pPr>
        <w:pStyle w:val="ListParagraph"/>
        <w:numPr>
          <w:ilvl w:val="1"/>
          <w:numId w:val="6"/>
        </w:numPr>
        <w:rPr>
          <w:rFonts w:asciiTheme="minorBidi" w:hAnsiTheme="minorBidi"/>
        </w:rPr>
      </w:pPr>
      <w:r w:rsidRPr="000252F5">
        <w:rPr>
          <w:rFonts w:asciiTheme="minorBidi" w:hAnsiTheme="minorBidi"/>
        </w:rPr>
        <w:lastRenderedPageBreak/>
        <w:t>Lowercase subject matters/disciplines unless conventionally capitalized or part of an official title: “The Department of Biology graduates many biology majors.” but “Majors in French often study abroad.”</w:t>
      </w:r>
    </w:p>
    <w:p w14:paraId="42292BE9" w14:textId="40866475" w:rsidR="00F83B79" w:rsidRPr="000252F5" w:rsidRDefault="00F83B79" w:rsidP="008948B1">
      <w:pPr>
        <w:pStyle w:val="ListParagraph"/>
        <w:numPr>
          <w:ilvl w:val="1"/>
          <w:numId w:val="6"/>
        </w:numPr>
        <w:rPr>
          <w:rFonts w:asciiTheme="minorBidi" w:hAnsiTheme="minorBidi"/>
        </w:rPr>
      </w:pPr>
      <w:r w:rsidRPr="000252F5">
        <w:rPr>
          <w:rFonts w:asciiTheme="minorBidi" w:hAnsiTheme="minorBidi"/>
        </w:rPr>
        <w:t>Use “See DEPT XXX for description.” for all courses appearing in nonsponsoring unit.</w:t>
      </w:r>
    </w:p>
    <w:p w14:paraId="79E0E43E" w14:textId="77777777" w:rsidR="003461E3" w:rsidRPr="000252F5" w:rsidRDefault="003461E3" w:rsidP="008948B1">
      <w:pPr>
        <w:rPr>
          <w:rFonts w:asciiTheme="minorBidi" w:hAnsiTheme="minorBidi"/>
        </w:rPr>
      </w:pPr>
    </w:p>
    <w:p w14:paraId="43A108D9" w14:textId="77777777" w:rsidR="003461E3" w:rsidRPr="000252F5" w:rsidRDefault="003461E3" w:rsidP="008948B1">
      <w:pPr>
        <w:pStyle w:val="ListParagraph"/>
        <w:numPr>
          <w:ilvl w:val="0"/>
          <w:numId w:val="5"/>
        </w:numPr>
        <w:rPr>
          <w:rFonts w:asciiTheme="minorBidi" w:hAnsiTheme="minorBidi"/>
          <w:b/>
        </w:rPr>
      </w:pPr>
      <w:r w:rsidRPr="000252F5">
        <w:rPr>
          <w:rFonts w:asciiTheme="minorBidi" w:hAnsiTheme="minorBidi"/>
          <w:b/>
        </w:rPr>
        <w:t>Courses or inline courses</w:t>
      </w:r>
    </w:p>
    <w:p w14:paraId="13DD3D15" w14:textId="7C9B93DE" w:rsidR="003461E3" w:rsidRPr="000252F5" w:rsidRDefault="003461E3" w:rsidP="008948B1">
      <w:pPr>
        <w:pStyle w:val="ListParagraph"/>
        <w:numPr>
          <w:ilvl w:val="1"/>
          <w:numId w:val="5"/>
        </w:numPr>
        <w:rPr>
          <w:rFonts w:asciiTheme="minorBidi" w:hAnsiTheme="minorBidi"/>
          <w:b/>
        </w:rPr>
      </w:pPr>
      <w:r w:rsidRPr="000252F5">
        <w:rPr>
          <w:rFonts w:asciiTheme="minorBidi" w:hAnsiTheme="minorBidi"/>
        </w:rPr>
        <w:t>Include the subject prefix for every reference (it can’t be linked without it). Example: ART</w:t>
      </w:r>
      <w:r w:rsidR="00A569CA" w:rsidRPr="000252F5">
        <w:rPr>
          <w:rFonts w:asciiTheme="minorBidi" w:hAnsiTheme="minorBidi"/>
        </w:rPr>
        <w:t>H</w:t>
      </w:r>
      <w:r w:rsidRPr="000252F5">
        <w:rPr>
          <w:rFonts w:asciiTheme="minorBidi" w:hAnsiTheme="minorBidi"/>
        </w:rPr>
        <w:t xml:space="preserve"> 204, ART</w:t>
      </w:r>
      <w:r w:rsidR="00A569CA" w:rsidRPr="000252F5">
        <w:rPr>
          <w:rFonts w:asciiTheme="minorBidi" w:hAnsiTheme="minorBidi"/>
        </w:rPr>
        <w:t>H</w:t>
      </w:r>
      <w:r w:rsidRPr="000252F5">
        <w:rPr>
          <w:rFonts w:asciiTheme="minorBidi" w:hAnsiTheme="minorBidi"/>
        </w:rPr>
        <w:t xml:space="preserve"> 223, and ART</w:t>
      </w:r>
      <w:r w:rsidR="00A569CA" w:rsidRPr="000252F5">
        <w:rPr>
          <w:rFonts w:asciiTheme="minorBidi" w:hAnsiTheme="minorBidi"/>
        </w:rPr>
        <w:t>H</w:t>
      </w:r>
      <w:r w:rsidRPr="000252F5">
        <w:rPr>
          <w:rFonts w:asciiTheme="minorBidi" w:hAnsiTheme="minorBidi"/>
        </w:rPr>
        <w:t xml:space="preserve"> 323. Do not do ART</w:t>
      </w:r>
      <w:r w:rsidR="00A569CA" w:rsidRPr="000252F5">
        <w:rPr>
          <w:rFonts w:asciiTheme="minorBidi" w:hAnsiTheme="minorBidi"/>
        </w:rPr>
        <w:t>H</w:t>
      </w:r>
      <w:r w:rsidRPr="000252F5">
        <w:rPr>
          <w:rFonts w:asciiTheme="minorBidi" w:hAnsiTheme="minorBidi"/>
        </w:rPr>
        <w:t xml:space="preserve"> 204, 223, and 323.</w:t>
      </w:r>
      <w:r w:rsidR="0025079B">
        <w:rPr>
          <w:rFonts w:asciiTheme="minorBidi" w:hAnsiTheme="minorBidi"/>
        </w:rPr>
        <w:t xml:space="preserve"> (See Requisite Statements below.)</w:t>
      </w:r>
    </w:p>
    <w:p w14:paraId="3EDD13EB" w14:textId="0E3AFD74" w:rsidR="003461E3" w:rsidRPr="000252F5" w:rsidRDefault="003461E3" w:rsidP="008948B1">
      <w:pPr>
        <w:pStyle w:val="ListParagraph"/>
        <w:numPr>
          <w:ilvl w:val="1"/>
          <w:numId w:val="5"/>
        </w:numPr>
        <w:rPr>
          <w:rFonts w:asciiTheme="minorBidi" w:hAnsiTheme="minorBidi"/>
          <w:b/>
        </w:rPr>
      </w:pPr>
      <w:r w:rsidRPr="000252F5">
        <w:rPr>
          <w:rFonts w:asciiTheme="minorBidi" w:hAnsiTheme="minorBidi"/>
        </w:rPr>
        <w:t xml:space="preserve">To change the format of the course title after linking, double click on the blue box and choose a format option in the bottom Format drop down menu. So </w:t>
      </w:r>
      <w:r w:rsidR="007B4D43" w:rsidRPr="000252F5">
        <w:rPr>
          <w:rFonts w:asciiTheme="minorBidi" w:hAnsiTheme="minorBidi"/>
        </w:rPr>
        <w:t>far,</w:t>
      </w:r>
      <w:r w:rsidRPr="000252F5">
        <w:rPr>
          <w:rFonts w:asciiTheme="minorBidi" w:hAnsiTheme="minorBidi"/>
        </w:rPr>
        <w:t xml:space="preserve"> we have only used the formats that begin with the subject abbreviation and course number, not the ones that begin with the title.</w:t>
      </w:r>
    </w:p>
    <w:p w14:paraId="09CA4AC2" w14:textId="0FD3584A" w:rsidR="006A0BC8" w:rsidRPr="000252F5" w:rsidRDefault="006A0BC8" w:rsidP="008948B1">
      <w:pPr>
        <w:pStyle w:val="ListParagraph"/>
        <w:numPr>
          <w:ilvl w:val="1"/>
          <w:numId w:val="5"/>
        </w:numPr>
        <w:rPr>
          <w:rFonts w:asciiTheme="minorBidi" w:hAnsiTheme="minorBidi"/>
          <w:b/>
        </w:rPr>
      </w:pPr>
      <w:r w:rsidRPr="000252F5">
        <w:rPr>
          <w:rFonts w:asciiTheme="minorBidi" w:hAnsiTheme="minorBidi"/>
        </w:rPr>
        <w:t>Cross-listed courses.</w:t>
      </w:r>
      <w:r w:rsidR="0025079B">
        <w:rPr>
          <w:rFonts w:asciiTheme="minorBidi" w:hAnsiTheme="minorBidi"/>
        </w:rPr>
        <w:t xml:space="preserve">  The sponsor unit is listed first.</w:t>
      </w:r>
    </w:p>
    <w:p w14:paraId="134674DB" w14:textId="0ACD76FD" w:rsidR="006A0BC8" w:rsidRPr="000252F5" w:rsidRDefault="006A0BC8" w:rsidP="008948B1">
      <w:pPr>
        <w:pStyle w:val="ListParagraph"/>
        <w:numPr>
          <w:ilvl w:val="2"/>
          <w:numId w:val="5"/>
        </w:numPr>
        <w:rPr>
          <w:rFonts w:asciiTheme="minorBidi" w:hAnsiTheme="minorBidi"/>
          <w:b/>
        </w:rPr>
      </w:pPr>
      <w:r w:rsidRPr="000252F5">
        <w:rPr>
          <w:rFonts w:asciiTheme="minorBidi" w:hAnsiTheme="minorBidi"/>
        </w:rPr>
        <w:t xml:space="preserve">Cross-listed courses with the same course number: </w:t>
      </w:r>
      <w:r w:rsidR="0025079B">
        <w:rPr>
          <w:rFonts w:asciiTheme="minorBidi" w:hAnsiTheme="minorBidi"/>
        </w:rPr>
        <w:t>POLI/PWAD 444.</w:t>
      </w:r>
    </w:p>
    <w:p w14:paraId="5C8EB3D1" w14:textId="7634D4F3" w:rsidR="006A0BC8" w:rsidRPr="000252F5" w:rsidRDefault="006A0BC8" w:rsidP="008948B1">
      <w:pPr>
        <w:pStyle w:val="ListParagraph"/>
        <w:numPr>
          <w:ilvl w:val="2"/>
          <w:numId w:val="5"/>
        </w:numPr>
        <w:rPr>
          <w:rFonts w:asciiTheme="minorBidi" w:hAnsiTheme="minorBidi"/>
        </w:rPr>
      </w:pPr>
      <w:r w:rsidRPr="000252F5">
        <w:rPr>
          <w:rFonts w:asciiTheme="minorBidi" w:hAnsiTheme="minorBidi"/>
        </w:rPr>
        <w:t xml:space="preserve">Cross-listed courses with different numbers: </w:t>
      </w:r>
      <w:r w:rsidR="0025079B">
        <w:rPr>
          <w:rFonts w:asciiTheme="minorBidi" w:hAnsiTheme="minorBidi"/>
        </w:rPr>
        <w:t>ANTH 272</w:t>
      </w:r>
      <w:r w:rsidR="005555D5">
        <w:rPr>
          <w:rFonts w:asciiTheme="minorBidi" w:hAnsiTheme="minorBidi"/>
        </w:rPr>
        <w:t>/</w:t>
      </w:r>
      <w:r w:rsidR="005555D5" w:rsidRPr="005555D5">
        <w:rPr>
          <w:rFonts w:asciiTheme="minorBidi" w:hAnsiTheme="minorBidi"/>
        </w:rPr>
        <w:t xml:space="preserve"> </w:t>
      </w:r>
      <w:r w:rsidR="005555D5">
        <w:rPr>
          <w:rFonts w:asciiTheme="minorBidi" w:hAnsiTheme="minorBidi"/>
        </w:rPr>
        <w:t>ENGL 264</w:t>
      </w:r>
      <w:r w:rsidRPr="000252F5">
        <w:rPr>
          <w:rFonts w:asciiTheme="minorBidi" w:hAnsiTheme="minorBidi"/>
        </w:rPr>
        <w:t xml:space="preserve">. </w:t>
      </w:r>
    </w:p>
    <w:p w14:paraId="4B25B10B" w14:textId="401FF07B" w:rsidR="00C2195E" w:rsidRPr="000252F5" w:rsidRDefault="00C2195E" w:rsidP="008948B1">
      <w:pPr>
        <w:pStyle w:val="ListParagraph"/>
        <w:numPr>
          <w:ilvl w:val="1"/>
          <w:numId w:val="5"/>
        </w:numPr>
        <w:rPr>
          <w:rFonts w:asciiTheme="minorBidi" w:hAnsiTheme="minorBidi"/>
        </w:rPr>
      </w:pPr>
      <w:r w:rsidRPr="000252F5">
        <w:rPr>
          <w:rFonts w:asciiTheme="minorBidi" w:hAnsiTheme="minorBidi"/>
        </w:rPr>
        <w:t>Course titles in text and in lists appear after course numbers without parentheses: BIOL 648 Palynology [not BIOL 648 (Palynology)].</w:t>
      </w:r>
    </w:p>
    <w:p w14:paraId="4251E301" w14:textId="77777777" w:rsidR="003461E3" w:rsidRPr="000252F5" w:rsidRDefault="003461E3" w:rsidP="008948B1">
      <w:pPr>
        <w:pStyle w:val="ListParagraph"/>
        <w:ind w:left="420"/>
        <w:rPr>
          <w:rFonts w:asciiTheme="minorBidi" w:hAnsiTheme="minorBidi"/>
        </w:rPr>
      </w:pPr>
    </w:p>
    <w:p w14:paraId="5A7E85E3" w14:textId="643A094C" w:rsidR="003461E3" w:rsidRPr="000252F5" w:rsidRDefault="00BA74EC" w:rsidP="008948B1">
      <w:pPr>
        <w:pStyle w:val="ListParagraph"/>
        <w:numPr>
          <w:ilvl w:val="0"/>
          <w:numId w:val="5"/>
        </w:numPr>
        <w:rPr>
          <w:rFonts w:asciiTheme="minorBidi" w:hAnsiTheme="minorBidi"/>
        </w:rPr>
      </w:pPr>
      <w:r w:rsidRPr="000252F5">
        <w:rPr>
          <w:rFonts w:asciiTheme="minorBidi" w:hAnsiTheme="minorBidi"/>
          <w:b/>
        </w:rPr>
        <w:t>E-</w:t>
      </w:r>
      <w:r w:rsidR="003461E3" w:rsidRPr="000252F5">
        <w:rPr>
          <w:rFonts w:asciiTheme="minorBidi" w:hAnsiTheme="minorBidi"/>
          <w:b/>
        </w:rPr>
        <w:t>mail</w:t>
      </w:r>
      <w:r w:rsidR="003461E3" w:rsidRPr="000252F5">
        <w:rPr>
          <w:rFonts w:asciiTheme="minorBidi" w:hAnsiTheme="minorBidi"/>
        </w:rPr>
        <w:t xml:space="preserve"> (not email and not capitalized unless starting a sentence)</w:t>
      </w:r>
    </w:p>
    <w:p w14:paraId="572E7079" w14:textId="77777777" w:rsidR="003461E3" w:rsidRPr="000252F5" w:rsidRDefault="003461E3" w:rsidP="008948B1">
      <w:pPr>
        <w:rPr>
          <w:rFonts w:asciiTheme="minorBidi" w:hAnsiTheme="minorBidi"/>
        </w:rPr>
      </w:pPr>
    </w:p>
    <w:p w14:paraId="2B9DB9CF" w14:textId="77777777" w:rsidR="003461E3" w:rsidRPr="000252F5" w:rsidRDefault="003461E3" w:rsidP="008948B1">
      <w:pPr>
        <w:pStyle w:val="ListParagraph"/>
        <w:numPr>
          <w:ilvl w:val="0"/>
          <w:numId w:val="5"/>
        </w:numPr>
        <w:rPr>
          <w:rFonts w:asciiTheme="minorBidi" w:hAnsiTheme="minorBidi"/>
          <w:b/>
        </w:rPr>
      </w:pPr>
      <w:r w:rsidRPr="000252F5">
        <w:rPr>
          <w:rFonts w:asciiTheme="minorBidi" w:hAnsiTheme="minorBidi"/>
          <w:b/>
        </w:rPr>
        <w:t>Numbers</w:t>
      </w:r>
    </w:p>
    <w:p w14:paraId="5CEE0A99" w14:textId="77777777" w:rsidR="003461E3" w:rsidRPr="000252F5" w:rsidRDefault="003461E3" w:rsidP="008948B1">
      <w:pPr>
        <w:pStyle w:val="ListParagraph"/>
        <w:numPr>
          <w:ilvl w:val="1"/>
          <w:numId w:val="5"/>
        </w:numPr>
        <w:rPr>
          <w:rFonts w:asciiTheme="minorBidi" w:hAnsiTheme="minorBidi"/>
          <w:b/>
        </w:rPr>
      </w:pPr>
      <w:r w:rsidRPr="000252F5">
        <w:rPr>
          <w:rFonts w:asciiTheme="minorBidi" w:hAnsiTheme="minorBidi"/>
        </w:rPr>
        <w:t>Spell out the numbers zero through nine. Use numerals for 10 and higher.</w:t>
      </w:r>
    </w:p>
    <w:p w14:paraId="3319659A" w14:textId="77777777" w:rsidR="003461E3" w:rsidRPr="000252F5" w:rsidRDefault="003461E3" w:rsidP="008948B1">
      <w:pPr>
        <w:ind w:left="60"/>
        <w:rPr>
          <w:rFonts w:asciiTheme="minorBidi" w:hAnsiTheme="minorBidi"/>
        </w:rPr>
      </w:pPr>
    </w:p>
    <w:p w14:paraId="705B8C80" w14:textId="77777777" w:rsidR="003461E3" w:rsidRPr="000252F5" w:rsidRDefault="003461E3" w:rsidP="008948B1">
      <w:pPr>
        <w:pStyle w:val="ListParagraph"/>
        <w:numPr>
          <w:ilvl w:val="0"/>
          <w:numId w:val="5"/>
        </w:numPr>
        <w:rPr>
          <w:rFonts w:asciiTheme="minorBidi" w:hAnsiTheme="minorBidi"/>
          <w:b/>
        </w:rPr>
      </w:pPr>
      <w:r w:rsidRPr="000252F5">
        <w:rPr>
          <w:rFonts w:asciiTheme="minorBidi" w:hAnsiTheme="minorBidi"/>
          <w:b/>
        </w:rPr>
        <w:t>Percent</w:t>
      </w:r>
    </w:p>
    <w:p w14:paraId="0329F640" w14:textId="2919A226" w:rsidR="003461E3" w:rsidRPr="000252F5" w:rsidRDefault="003461E3" w:rsidP="008948B1">
      <w:pPr>
        <w:pStyle w:val="ListParagraph"/>
        <w:numPr>
          <w:ilvl w:val="1"/>
          <w:numId w:val="5"/>
        </w:numPr>
        <w:rPr>
          <w:rFonts w:asciiTheme="minorBidi" w:hAnsiTheme="minorBidi"/>
          <w:b/>
        </w:rPr>
      </w:pPr>
      <w:r w:rsidRPr="000252F5">
        <w:rPr>
          <w:rFonts w:asciiTheme="minorBidi" w:hAnsiTheme="minorBidi"/>
        </w:rPr>
        <w:t>Spell out percent (unless in a table)</w:t>
      </w:r>
      <w:r w:rsidR="00C23AAB" w:rsidRPr="000252F5">
        <w:rPr>
          <w:rFonts w:asciiTheme="minorBidi" w:hAnsiTheme="minorBidi"/>
        </w:rPr>
        <w:t>.</w:t>
      </w:r>
    </w:p>
    <w:p w14:paraId="7BD8B084" w14:textId="77777777" w:rsidR="003461E3" w:rsidRPr="000252F5" w:rsidRDefault="003461E3" w:rsidP="008948B1">
      <w:pPr>
        <w:pStyle w:val="ListParagraph"/>
        <w:ind w:left="420"/>
        <w:rPr>
          <w:rFonts w:asciiTheme="minorBidi" w:hAnsiTheme="minorBidi"/>
        </w:rPr>
      </w:pPr>
    </w:p>
    <w:p w14:paraId="42F8ABCB" w14:textId="77777777" w:rsidR="003461E3" w:rsidRPr="000252F5" w:rsidRDefault="003461E3" w:rsidP="008948B1">
      <w:pPr>
        <w:pStyle w:val="ListParagraph"/>
        <w:numPr>
          <w:ilvl w:val="0"/>
          <w:numId w:val="5"/>
        </w:numPr>
        <w:rPr>
          <w:rFonts w:asciiTheme="minorBidi" w:hAnsiTheme="minorBidi"/>
          <w:b/>
        </w:rPr>
      </w:pPr>
      <w:r w:rsidRPr="000252F5">
        <w:rPr>
          <w:rFonts w:asciiTheme="minorBidi" w:hAnsiTheme="minorBidi"/>
          <w:b/>
        </w:rPr>
        <w:t>Phone numbers:</w:t>
      </w:r>
    </w:p>
    <w:p w14:paraId="58E3749E" w14:textId="3C86F2EE" w:rsidR="003461E3" w:rsidRPr="000252F5" w:rsidRDefault="003461E3" w:rsidP="008948B1">
      <w:pPr>
        <w:pStyle w:val="ListParagraph"/>
        <w:numPr>
          <w:ilvl w:val="1"/>
          <w:numId w:val="5"/>
        </w:numPr>
        <w:rPr>
          <w:rFonts w:asciiTheme="minorBidi" w:hAnsiTheme="minorBidi"/>
          <w:b/>
        </w:rPr>
      </w:pPr>
      <w:r w:rsidRPr="000252F5">
        <w:rPr>
          <w:rFonts w:asciiTheme="minorBidi" w:hAnsiTheme="minorBidi"/>
        </w:rPr>
        <w:t xml:space="preserve">Use </w:t>
      </w:r>
      <w:r w:rsidR="0054334A" w:rsidRPr="000252F5">
        <w:rPr>
          <w:rFonts w:asciiTheme="minorBidi" w:hAnsiTheme="minorBidi"/>
        </w:rPr>
        <w:t>parentheses and dashes</w:t>
      </w:r>
      <w:r w:rsidRPr="000252F5">
        <w:rPr>
          <w:rFonts w:asciiTheme="minorBidi" w:hAnsiTheme="minorBidi"/>
        </w:rPr>
        <w:t xml:space="preserve"> (i.e.</w:t>
      </w:r>
      <w:r w:rsidR="00C23AAB" w:rsidRPr="000252F5">
        <w:rPr>
          <w:rFonts w:asciiTheme="minorBidi" w:hAnsiTheme="minorBidi"/>
        </w:rPr>
        <w:t>,</w:t>
      </w:r>
      <w:r w:rsidRPr="000252F5">
        <w:rPr>
          <w:rFonts w:asciiTheme="minorBidi" w:hAnsiTheme="minorBidi"/>
        </w:rPr>
        <w:t xml:space="preserve"> </w:t>
      </w:r>
      <w:r w:rsidR="0054334A" w:rsidRPr="000252F5">
        <w:rPr>
          <w:rFonts w:asciiTheme="minorBidi" w:hAnsiTheme="minorBidi"/>
        </w:rPr>
        <w:t>(919) 123-4567</w:t>
      </w:r>
      <w:r w:rsidRPr="000252F5">
        <w:rPr>
          <w:rFonts w:asciiTheme="minorBidi" w:hAnsiTheme="minorBidi"/>
        </w:rPr>
        <w:t>)</w:t>
      </w:r>
      <w:r w:rsidR="00C23AAB" w:rsidRPr="000252F5">
        <w:rPr>
          <w:rFonts w:asciiTheme="minorBidi" w:hAnsiTheme="minorBidi"/>
        </w:rPr>
        <w:t>.</w:t>
      </w:r>
    </w:p>
    <w:p w14:paraId="28FDC47D" w14:textId="77777777" w:rsidR="003461E3" w:rsidRPr="000252F5" w:rsidRDefault="003461E3" w:rsidP="008948B1">
      <w:pPr>
        <w:rPr>
          <w:rFonts w:asciiTheme="minorBidi" w:hAnsiTheme="minorBidi"/>
        </w:rPr>
      </w:pPr>
    </w:p>
    <w:p w14:paraId="2A67C940" w14:textId="77777777" w:rsidR="003461E3" w:rsidRPr="000252F5" w:rsidRDefault="003461E3" w:rsidP="008948B1">
      <w:pPr>
        <w:pStyle w:val="ListParagraph"/>
        <w:numPr>
          <w:ilvl w:val="0"/>
          <w:numId w:val="5"/>
        </w:numPr>
        <w:rPr>
          <w:rFonts w:asciiTheme="minorBidi" w:hAnsiTheme="minorBidi"/>
          <w:b/>
        </w:rPr>
      </w:pPr>
      <w:r w:rsidRPr="000252F5">
        <w:rPr>
          <w:rFonts w:asciiTheme="minorBidi" w:hAnsiTheme="minorBidi"/>
          <w:b/>
        </w:rPr>
        <w:t>Punctuation</w:t>
      </w:r>
    </w:p>
    <w:p w14:paraId="6AA06DEB" w14:textId="77777777" w:rsidR="003461E3" w:rsidRPr="000252F5" w:rsidRDefault="003461E3" w:rsidP="008948B1">
      <w:pPr>
        <w:pStyle w:val="ListParagraph"/>
        <w:numPr>
          <w:ilvl w:val="1"/>
          <w:numId w:val="5"/>
        </w:numPr>
        <w:rPr>
          <w:rFonts w:asciiTheme="minorBidi" w:hAnsiTheme="minorBidi"/>
          <w:b/>
        </w:rPr>
      </w:pPr>
      <w:r w:rsidRPr="000252F5">
        <w:rPr>
          <w:rFonts w:asciiTheme="minorBidi" w:hAnsiTheme="minorBidi"/>
        </w:rPr>
        <w:t xml:space="preserve">Periods </w:t>
      </w:r>
    </w:p>
    <w:p w14:paraId="27A5D020" w14:textId="21D5BA1D" w:rsidR="003461E3" w:rsidRPr="000252F5" w:rsidRDefault="003461E3" w:rsidP="008948B1">
      <w:pPr>
        <w:pStyle w:val="ListParagraph"/>
        <w:numPr>
          <w:ilvl w:val="2"/>
          <w:numId w:val="6"/>
        </w:numPr>
        <w:rPr>
          <w:rFonts w:asciiTheme="minorBidi" w:hAnsiTheme="minorBidi"/>
          <w:b/>
        </w:rPr>
      </w:pPr>
      <w:r w:rsidRPr="000252F5">
        <w:rPr>
          <w:rFonts w:asciiTheme="minorBidi" w:hAnsiTheme="minorBidi"/>
        </w:rPr>
        <w:t xml:space="preserve">Go inside of </w:t>
      </w:r>
      <w:r w:rsidR="0054334A" w:rsidRPr="000252F5">
        <w:rPr>
          <w:rFonts w:asciiTheme="minorBidi" w:hAnsiTheme="minorBidi"/>
        </w:rPr>
        <w:t xml:space="preserve">parentheses </w:t>
      </w:r>
      <w:r w:rsidRPr="000252F5">
        <w:rPr>
          <w:rFonts w:asciiTheme="minorBidi" w:hAnsiTheme="minorBidi"/>
        </w:rPr>
        <w:t xml:space="preserve">when the entire sentence is within the </w:t>
      </w:r>
      <w:r w:rsidR="0054334A" w:rsidRPr="000252F5">
        <w:rPr>
          <w:rFonts w:asciiTheme="minorBidi" w:hAnsiTheme="minorBidi"/>
        </w:rPr>
        <w:t>parentheses</w:t>
      </w:r>
      <w:r w:rsidRPr="000252F5">
        <w:rPr>
          <w:rFonts w:asciiTheme="minorBidi" w:hAnsiTheme="minorBidi"/>
        </w:rPr>
        <w:t xml:space="preserve">. </w:t>
      </w:r>
      <w:r w:rsidRPr="000252F5">
        <w:rPr>
          <w:rFonts w:asciiTheme="minorBidi" w:hAnsiTheme="minorBidi"/>
          <w:b/>
        </w:rPr>
        <w:t xml:space="preserve">When there is only a phrase or one word, the period goes on the outside of parentheses. </w:t>
      </w:r>
    </w:p>
    <w:p w14:paraId="1F2E29DA" w14:textId="77777777" w:rsidR="003461E3" w:rsidRPr="000252F5" w:rsidRDefault="003461E3" w:rsidP="008948B1">
      <w:pPr>
        <w:pStyle w:val="ListParagraph"/>
        <w:numPr>
          <w:ilvl w:val="2"/>
          <w:numId w:val="6"/>
        </w:numPr>
        <w:rPr>
          <w:rFonts w:asciiTheme="minorBidi" w:hAnsiTheme="minorBidi"/>
        </w:rPr>
      </w:pPr>
      <w:r w:rsidRPr="000252F5">
        <w:rPr>
          <w:rFonts w:asciiTheme="minorBidi" w:hAnsiTheme="minorBidi"/>
        </w:rPr>
        <w:t>Use periods after B.S. or B.A. Use periods for U.S.</w:t>
      </w:r>
    </w:p>
    <w:p w14:paraId="49085BF3" w14:textId="77777777" w:rsidR="003461E3" w:rsidRPr="000252F5" w:rsidRDefault="003461E3" w:rsidP="008948B1">
      <w:pPr>
        <w:pStyle w:val="ListParagraph"/>
        <w:numPr>
          <w:ilvl w:val="0"/>
          <w:numId w:val="8"/>
        </w:numPr>
        <w:rPr>
          <w:rFonts w:asciiTheme="minorBidi" w:hAnsiTheme="minorBidi"/>
        </w:rPr>
      </w:pPr>
      <w:r w:rsidRPr="000252F5">
        <w:rPr>
          <w:rFonts w:asciiTheme="minorBidi" w:hAnsiTheme="minorBidi"/>
        </w:rPr>
        <w:t>Quotation marks</w:t>
      </w:r>
    </w:p>
    <w:p w14:paraId="60BC4541" w14:textId="20227259" w:rsidR="003461E3" w:rsidRPr="000252F5" w:rsidRDefault="003461E3" w:rsidP="008948B1">
      <w:pPr>
        <w:pStyle w:val="ListParagraph"/>
        <w:numPr>
          <w:ilvl w:val="2"/>
          <w:numId w:val="8"/>
        </w:numPr>
        <w:rPr>
          <w:rFonts w:asciiTheme="minorBidi" w:hAnsiTheme="minorBidi"/>
        </w:rPr>
      </w:pPr>
      <w:r w:rsidRPr="000252F5">
        <w:rPr>
          <w:rFonts w:asciiTheme="minorBidi" w:hAnsiTheme="minorBidi"/>
        </w:rPr>
        <w:t>Use “ (two quotes) for everything, i.e.</w:t>
      </w:r>
      <w:r w:rsidR="00C23AAB" w:rsidRPr="000252F5">
        <w:rPr>
          <w:rFonts w:asciiTheme="minorBidi" w:hAnsiTheme="minorBidi"/>
        </w:rPr>
        <w:t>,</w:t>
      </w:r>
      <w:r w:rsidRPr="000252F5">
        <w:rPr>
          <w:rFonts w:asciiTheme="minorBidi" w:hAnsiTheme="minorBidi"/>
        </w:rPr>
        <w:t xml:space="preserve"> “C,” “phrases,” and “This is a fully quoted sentence.” Do not use ‘ (one quote) unless it is within a double quote.</w:t>
      </w:r>
    </w:p>
    <w:p w14:paraId="31B9AF7F" w14:textId="77777777" w:rsidR="003461E3" w:rsidRPr="000252F5" w:rsidRDefault="003461E3" w:rsidP="008948B1">
      <w:pPr>
        <w:pStyle w:val="ListParagraph"/>
        <w:numPr>
          <w:ilvl w:val="2"/>
          <w:numId w:val="8"/>
        </w:numPr>
        <w:rPr>
          <w:rFonts w:asciiTheme="minorBidi" w:hAnsiTheme="minorBidi"/>
        </w:rPr>
      </w:pPr>
      <w:r w:rsidRPr="000252F5">
        <w:rPr>
          <w:rFonts w:asciiTheme="minorBidi" w:hAnsiTheme="minorBidi"/>
        </w:rPr>
        <w:t>Periods always go inside quotation marks, both with phrases and full sentences.</w:t>
      </w:r>
    </w:p>
    <w:p w14:paraId="3B8E6FA8" w14:textId="77777777" w:rsidR="003461E3" w:rsidRPr="000252F5" w:rsidRDefault="003461E3" w:rsidP="008948B1">
      <w:pPr>
        <w:pStyle w:val="ListParagraph"/>
        <w:numPr>
          <w:ilvl w:val="0"/>
          <w:numId w:val="8"/>
        </w:numPr>
        <w:rPr>
          <w:rFonts w:asciiTheme="minorBidi" w:hAnsiTheme="minorBidi"/>
        </w:rPr>
      </w:pPr>
      <w:r w:rsidRPr="000252F5">
        <w:rPr>
          <w:rFonts w:asciiTheme="minorBidi" w:hAnsiTheme="minorBidi"/>
        </w:rPr>
        <w:t>Commas</w:t>
      </w:r>
    </w:p>
    <w:p w14:paraId="625E55AC" w14:textId="77777777" w:rsidR="003461E3" w:rsidRPr="000252F5" w:rsidRDefault="003461E3" w:rsidP="008948B1">
      <w:pPr>
        <w:pStyle w:val="ListParagraph"/>
        <w:numPr>
          <w:ilvl w:val="2"/>
          <w:numId w:val="8"/>
        </w:numPr>
        <w:rPr>
          <w:rFonts w:asciiTheme="minorBidi" w:hAnsiTheme="minorBidi"/>
        </w:rPr>
      </w:pPr>
      <w:r w:rsidRPr="000252F5">
        <w:rPr>
          <w:rFonts w:asciiTheme="minorBidi" w:hAnsiTheme="minorBidi"/>
        </w:rPr>
        <w:t>Commas always go inside quotation marks.</w:t>
      </w:r>
    </w:p>
    <w:p w14:paraId="580998ED" w14:textId="510EE64D" w:rsidR="003461E3" w:rsidRPr="000252F5" w:rsidRDefault="003461E3" w:rsidP="008948B1">
      <w:pPr>
        <w:pStyle w:val="ListParagraph"/>
        <w:numPr>
          <w:ilvl w:val="2"/>
          <w:numId w:val="8"/>
        </w:numPr>
        <w:rPr>
          <w:rFonts w:asciiTheme="minorBidi" w:hAnsiTheme="minorBidi"/>
        </w:rPr>
      </w:pPr>
      <w:r w:rsidRPr="000252F5">
        <w:rPr>
          <w:rFonts w:asciiTheme="minorBidi" w:hAnsiTheme="minorBidi"/>
        </w:rPr>
        <w:t>When listing three or more things, use a comma before the final “and</w:t>
      </w:r>
      <w:r w:rsidR="00165D41">
        <w:rPr>
          <w:rFonts w:asciiTheme="minorBidi" w:hAnsiTheme="minorBidi"/>
        </w:rPr>
        <w:t>.” (I</w:t>
      </w:r>
      <w:r w:rsidRPr="000252F5">
        <w:rPr>
          <w:rFonts w:asciiTheme="minorBidi" w:hAnsiTheme="minorBidi"/>
        </w:rPr>
        <w:t>.e. apples, oranges, pears, and grapefruit)</w:t>
      </w:r>
      <w:r w:rsidR="00165D41">
        <w:rPr>
          <w:rFonts w:asciiTheme="minorBidi" w:hAnsiTheme="minorBidi"/>
        </w:rPr>
        <w:t xml:space="preserve">  This is called the Oxford Comma.</w:t>
      </w:r>
    </w:p>
    <w:p w14:paraId="7FB7E28B" w14:textId="77777777" w:rsidR="00D02585" w:rsidRPr="000252F5" w:rsidRDefault="00D02585" w:rsidP="008948B1">
      <w:pPr>
        <w:pStyle w:val="ListParagraph"/>
        <w:numPr>
          <w:ilvl w:val="0"/>
          <w:numId w:val="8"/>
        </w:numPr>
        <w:rPr>
          <w:rFonts w:asciiTheme="minorBidi" w:hAnsiTheme="minorBidi"/>
        </w:rPr>
      </w:pPr>
      <w:r w:rsidRPr="000252F5">
        <w:rPr>
          <w:rFonts w:asciiTheme="minorBidi" w:hAnsiTheme="minorBidi"/>
        </w:rPr>
        <w:t>Colons/</w:t>
      </w:r>
      <w:r w:rsidR="003461E3" w:rsidRPr="000252F5">
        <w:rPr>
          <w:rFonts w:asciiTheme="minorBidi" w:hAnsiTheme="minorBidi"/>
        </w:rPr>
        <w:t>Semicolons</w:t>
      </w:r>
    </w:p>
    <w:p w14:paraId="2FACA891" w14:textId="72CFBBF7" w:rsidR="00D02585" w:rsidRPr="000252F5" w:rsidRDefault="00D02585" w:rsidP="008948B1">
      <w:pPr>
        <w:pStyle w:val="ListParagraph"/>
        <w:numPr>
          <w:ilvl w:val="2"/>
          <w:numId w:val="8"/>
        </w:numPr>
        <w:rPr>
          <w:rFonts w:asciiTheme="minorBidi" w:hAnsiTheme="minorBidi"/>
        </w:rPr>
      </w:pPr>
      <w:r w:rsidRPr="000252F5">
        <w:rPr>
          <w:rFonts w:asciiTheme="minorBidi" w:hAnsiTheme="minorBidi"/>
        </w:rPr>
        <w:lastRenderedPageBreak/>
        <w:t>Use colon only when list is preceded by a complete sentence; do not separate the verb from the direct object (</w:t>
      </w:r>
      <w:r w:rsidRPr="000252F5">
        <w:rPr>
          <w:rFonts w:asciiTheme="minorBidi" w:hAnsiTheme="minorBidi"/>
          <w:u w:val="single"/>
        </w:rPr>
        <w:t>not</w:t>
      </w:r>
      <w:r w:rsidRPr="000252F5">
        <w:rPr>
          <w:rFonts w:asciiTheme="minorBidi" w:hAnsiTheme="minorBidi"/>
        </w:rPr>
        <w:t xml:space="preserve"> “Topics include: apples, oranges, and pineapples”)</w:t>
      </w:r>
    </w:p>
    <w:p w14:paraId="266AD87C" w14:textId="5797F0B9" w:rsidR="00D02585" w:rsidRPr="000252F5" w:rsidRDefault="00D02585" w:rsidP="008948B1">
      <w:pPr>
        <w:pStyle w:val="ListParagraph"/>
        <w:numPr>
          <w:ilvl w:val="2"/>
          <w:numId w:val="8"/>
        </w:numPr>
        <w:rPr>
          <w:rFonts w:asciiTheme="minorBidi" w:hAnsiTheme="minorBidi"/>
        </w:rPr>
      </w:pPr>
      <w:r w:rsidRPr="000252F5">
        <w:rPr>
          <w:rFonts w:asciiTheme="minorBidi" w:hAnsiTheme="minorBidi"/>
        </w:rPr>
        <w:t>Colons are allowed in lists if necessary to keep phrases or groups within the list together (i.e., She bought the following: apples, oranges, and pears; paper and pens; plates, napkins, and utensils; and milk.)</w:t>
      </w:r>
    </w:p>
    <w:p w14:paraId="7AFAE0B7" w14:textId="1FA88284" w:rsidR="00F83B79" w:rsidRPr="000252F5" w:rsidRDefault="00F83B79" w:rsidP="008948B1">
      <w:pPr>
        <w:pStyle w:val="ListParagraph"/>
        <w:numPr>
          <w:ilvl w:val="2"/>
          <w:numId w:val="8"/>
        </w:numPr>
        <w:rPr>
          <w:rFonts w:asciiTheme="minorBidi" w:hAnsiTheme="minorBidi"/>
        </w:rPr>
      </w:pPr>
      <w:r w:rsidRPr="000252F5">
        <w:rPr>
          <w:rFonts w:asciiTheme="minorBidi" w:hAnsiTheme="minorBidi"/>
        </w:rPr>
        <w:t>Use single space after a colon and at the end of a sentence or question</w:t>
      </w:r>
      <w:r w:rsidR="006A0BC8" w:rsidRPr="000252F5">
        <w:rPr>
          <w:rFonts w:asciiTheme="minorBidi" w:hAnsiTheme="minorBidi"/>
        </w:rPr>
        <w:t>.</w:t>
      </w:r>
    </w:p>
    <w:p w14:paraId="4656A99A" w14:textId="77777777" w:rsidR="003461E3" w:rsidRPr="000252F5" w:rsidRDefault="003461E3" w:rsidP="008948B1">
      <w:pPr>
        <w:pStyle w:val="ListParagraph"/>
        <w:numPr>
          <w:ilvl w:val="0"/>
          <w:numId w:val="8"/>
        </w:numPr>
        <w:rPr>
          <w:rFonts w:asciiTheme="minorBidi" w:hAnsiTheme="minorBidi"/>
        </w:rPr>
      </w:pPr>
      <w:r w:rsidRPr="000252F5">
        <w:rPr>
          <w:rFonts w:asciiTheme="minorBidi" w:hAnsiTheme="minorBidi"/>
        </w:rPr>
        <w:t>Please use “and,” not “&amp;.” Also, please use “and” versus the / mark.</w:t>
      </w:r>
    </w:p>
    <w:p w14:paraId="05B54A19" w14:textId="77777777" w:rsidR="003461E3" w:rsidRPr="000252F5" w:rsidRDefault="003461E3" w:rsidP="008948B1">
      <w:pPr>
        <w:pStyle w:val="ListParagraph"/>
        <w:numPr>
          <w:ilvl w:val="0"/>
          <w:numId w:val="8"/>
        </w:numPr>
        <w:rPr>
          <w:rFonts w:asciiTheme="minorBidi" w:hAnsiTheme="minorBidi"/>
        </w:rPr>
      </w:pPr>
      <w:r w:rsidRPr="000252F5">
        <w:rPr>
          <w:rFonts w:asciiTheme="minorBidi" w:hAnsiTheme="minorBidi"/>
        </w:rPr>
        <w:t>Dashes and hyphens</w:t>
      </w:r>
    </w:p>
    <w:p w14:paraId="16E860B3" w14:textId="77777777" w:rsidR="003461E3" w:rsidRPr="000252F5" w:rsidRDefault="003461E3" w:rsidP="008948B1">
      <w:pPr>
        <w:pStyle w:val="ListParagraph"/>
        <w:numPr>
          <w:ilvl w:val="2"/>
          <w:numId w:val="8"/>
        </w:numPr>
        <w:rPr>
          <w:rFonts w:asciiTheme="minorBidi" w:hAnsiTheme="minorBidi"/>
        </w:rPr>
      </w:pPr>
      <w:r w:rsidRPr="000252F5">
        <w:rPr>
          <w:rFonts w:asciiTheme="minorBidi" w:hAnsiTheme="minorBidi"/>
        </w:rPr>
        <w:t>Use a hyphen to connect two words that are meant to be compound words or to join a prefix to some words.</w:t>
      </w:r>
    </w:p>
    <w:p w14:paraId="6BD26EAB" w14:textId="77777777" w:rsidR="003461E3" w:rsidRPr="000252F5" w:rsidRDefault="003461E3" w:rsidP="008948B1">
      <w:pPr>
        <w:pStyle w:val="ListParagraph"/>
        <w:numPr>
          <w:ilvl w:val="2"/>
          <w:numId w:val="8"/>
        </w:numPr>
        <w:rPr>
          <w:rFonts w:asciiTheme="minorBidi" w:hAnsiTheme="minorBidi"/>
        </w:rPr>
      </w:pPr>
      <w:r w:rsidRPr="000252F5">
        <w:rPr>
          <w:rFonts w:asciiTheme="minorBidi" w:hAnsiTheme="minorBidi"/>
        </w:rPr>
        <w:t xml:space="preserve">For the catalog, do not use a hyphen to connect numbers to a word (i.e. 100-level).  </w:t>
      </w:r>
    </w:p>
    <w:p w14:paraId="02EC8671" w14:textId="6E401CB8" w:rsidR="003461E3" w:rsidRPr="000252F5" w:rsidRDefault="003461E3" w:rsidP="008948B1">
      <w:pPr>
        <w:pStyle w:val="ListParagraph"/>
        <w:numPr>
          <w:ilvl w:val="2"/>
          <w:numId w:val="8"/>
        </w:numPr>
        <w:rPr>
          <w:rFonts w:asciiTheme="minorBidi" w:hAnsiTheme="minorBidi"/>
        </w:rPr>
      </w:pPr>
      <w:r w:rsidRPr="000252F5">
        <w:rPr>
          <w:rFonts w:asciiTheme="minorBidi" w:hAnsiTheme="minorBidi"/>
        </w:rPr>
        <w:t>Dashes used within a sentence must have a space before and after.</w:t>
      </w:r>
    </w:p>
    <w:p w14:paraId="2C9ABE39" w14:textId="7BEA1F3C" w:rsidR="00922122" w:rsidRPr="000252F5" w:rsidRDefault="00922122" w:rsidP="008948B1">
      <w:pPr>
        <w:pStyle w:val="ListParagraph"/>
        <w:numPr>
          <w:ilvl w:val="2"/>
          <w:numId w:val="8"/>
        </w:numPr>
        <w:rPr>
          <w:rFonts w:asciiTheme="minorBidi" w:hAnsiTheme="minorBidi"/>
        </w:rPr>
      </w:pPr>
      <w:r w:rsidRPr="000252F5">
        <w:rPr>
          <w:rFonts w:asciiTheme="minorBidi" w:hAnsiTheme="minorBidi"/>
        </w:rPr>
        <w:t>Use true em and en dashes, not double hyphens (--); no space on either side of the dash.</w:t>
      </w:r>
    </w:p>
    <w:p w14:paraId="46EE5B51" w14:textId="4A5A2538" w:rsidR="003461E3" w:rsidRPr="000252F5" w:rsidRDefault="003461E3" w:rsidP="008948B1">
      <w:pPr>
        <w:pStyle w:val="ListParagraph"/>
        <w:numPr>
          <w:ilvl w:val="0"/>
          <w:numId w:val="8"/>
        </w:numPr>
        <w:rPr>
          <w:rFonts w:asciiTheme="minorBidi" w:hAnsiTheme="minorBidi"/>
        </w:rPr>
      </w:pPr>
      <w:r w:rsidRPr="000252F5">
        <w:rPr>
          <w:rFonts w:asciiTheme="minorBidi" w:hAnsiTheme="minorBidi"/>
        </w:rPr>
        <w:t>There should only be one space between sentences, not two.</w:t>
      </w:r>
    </w:p>
    <w:p w14:paraId="7F52B8EB" w14:textId="5019F52D" w:rsidR="00BE435A" w:rsidRPr="000252F5" w:rsidRDefault="006A0BC8" w:rsidP="008948B1">
      <w:pPr>
        <w:pStyle w:val="ListParagraph"/>
        <w:numPr>
          <w:ilvl w:val="0"/>
          <w:numId w:val="8"/>
        </w:numPr>
        <w:rPr>
          <w:rFonts w:asciiTheme="minorBidi" w:hAnsiTheme="minorBidi"/>
        </w:rPr>
      </w:pPr>
      <w:r w:rsidRPr="000252F5">
        <w:rPr>
          <w:rFonts w:asciiTheme="minorBidi" w:hAnsiTheme="minorBidi"/>
        </w:rPr>
        <w:t>Question Marks</w:t>
      </w:r>
    </w:p>
    <w:p w14:paraId="0EDF9F69" w14:textId="6486BA5E" w:rsidR="006A0BC8" w:rsidRPr="000252F5" w:rsidRDefault="006A0BC8" w:rsidP="008948B1">
      <w:pPr>
        <w:pStyle w:val="ListParagraph"/>
        <w:numPr>
          <w:ilvl w:val="2"/>
          <w:numId w:val="8"/>
        </w:numPr>
        <w:rPr>
          <w:rFonts w:asciiTheme="minorBidi" w:hAnsiTheme="minorBidi"/>
        </w:rPr>
      </w:pPr>
      <w:r w:rsidRPr="000252F5">
        <w:rPr>
          <w:rFonts w:asciiTheme="minorBidi" w:hAnsiTheme="minorBidi"/>
        </w:rPr>
        <w:t>Questions within sentences: “The course deals with such questions as, How can we survive?”</w:t>
      </w:r>
    </w:p>
    <w:p w14:paraId="41320A18" w14:textId="77777777" w:rsidR="003461E3" w:rsidRPr="000252F5" w:rsidRDefault="003461E3" w:rsidP="008948B1">
      <w:pPr>
        <w:pStyle w:val="ListParagraph"/>
        <w:ind w:left="420"/>
        <w:rPr>
          <w:rFonts w:asciiTheme="minorBidi" w:hAnsiTheme="minorBidi"/>
        </w:rPr>
      </w:pPr>
    </w:p>
    <w:p w14:paraId="37BA1921" w14:textId="77777777" w:rsidR="003461E3" w:rsidRPr="000252F5" w:rsidRDefault="00A466B4" w:rsidP="008948B1">
      <w:pPr>
        <w:pStyle w:val="ListParagraph"/>
        <w:numPr>
          <w:ilvl w:val="0"/>
          <w:numId w:val="5"/>
        </w:numPr>
        <w:rPr>
          <w:rFonts w:asciiTheme="minorBidi" w:hAnsiTheme="minorBidi"/>
          <w:b/>
        </w:rPr>
      </w:pPr>
      <w:r w:rsidRPr="000252F5">
        <w:rPr>
          <w:rFonts w:asciiTheme="minorBidi" w:hAnsiTheme="minorBidi"/>
          <w:b/>
        </w:rPr>
        <w:t>University of North Carolina at Chapel Hill</w:t>
      </w:r>
    </w:p>
    <w:p w14:paraId="7962DBBB" w14:textId="1F51A189" w:rsidR="003461E3" w:rsidRPr="000252F5" w:rsidRDefault="00A466B4" w:rsidP="008948B1">
      <w:pPr>
        <w:pStyle w:val="ListParagraph"/>
        <w:numPr>
          <w:ilvl w:val="1"/>
          <w:numId w:val="5"/>
        </w:numPr>
        <w:rPr>
          <w:rFonts w:asciiTheme="minorBidi" w:hAnsiTheme="minorBidi"/>
          <w:b/>
        </w:rPr>
      </w:pPr>
      <w:r w:rsidRPr="000252F5">
        <w:rPr>
          <w:rFonts w:asciiTheme="minorBidi" w:hAnsiTheme="minorBidi"/>
        </w:rPr>
        <w:t>UNC</w:t>
      </w:r>
      <w:r w:rsidR="0054334A" w:rsidRPr="000252F5">
        <w:rPr>
          <w:rFonts w:asciiTheme="minorBidi" w:hAnsiTheme="minorBidi"/>
        </w:rPr>
        <w:t>–</w:t>
      </w:r>
      <w:r w:rsidRPr="000252F5">
        <w:rPr>
          <w:rFonts w:asciiTheme="minorBidi" w:hAnsiTheme="minorBidi"/>
        </w:rPr>
        <w:t>Chapel Hill</w:t>
      </w:r>
      <w:r w:rsidR="0054334A" w:rsidRPr="000252F5">
        <w:rPr>
          <w:rFonts w:asciiTheme="minorBidi" w:hAnsiTheme="minorBidi"/>
        </w:rPr>
        <w:t>. (Use an en dash, not a short dash.)</w:t>
      </w:r>
    </w:p>
    <w:p w14:paraId="60947F7B" w14:textId="77777777" w:rsidR="003461E3" w:rsidRPr="000252F5" w:rsidRDefault="003461E3" w:rsidP="008948B1">
      <w:pPr>
        <w:ind w:left="60"/>
        <w:rPr>
          <w:rFonts w:asciiTheme="minorBidi" w:hAnsiTheme="minorBidi"/>
        </w:rPr>
      </w:pPr>
    </w:p>
    <w:p w14:paraId="3BEB76EA" w14:textId="0113359E" w:rsidR="003461E3" w:rsidRPr="000252F5" w:rsidRDefault="00A569CA" w:rsidP="008948B1">
      <w:pPr>
        <w:pStyle w:val="ListParagraph"/>
        <w:numPr>
          <w:ilvl w:val="0"/>
          <w:numId w:val="5"/>
        </w:numPr>
        <w:rPr>
          <w:rFonts w:asciiTheme="minorBidi" w:hAnsiTheme="minorBidi"/>
        </w:rPr>
      </w:pPr>
      <w:r w:rsidRPr="000252F5">
        <w:rPr>
          <w:rFonts w:asciiTheme="minorBidi" w:hAnsiTheme="minorBidi"/>
          <w:b/>
        </w:rPr>
        <w:t xml:space="preserve">Web site, </w:t>
      </w:r>
      <w:r w:rsidR="003461E3" w:rsidRPr="000252F5">
        <w:rPr>
          <w:rFonts w:asciiTheme="minorBidi" w:hAnsiTheme="minorBidi"/>
          <w:b/>
        </w:rPr>
        <w:t>online, site, or page</w:t>
      </w:r>
      <w:r w:rsidR="003461E3" w:rsidRPr="000252F5">
        <w:rPr>
          <w:rFonts w:asciiTheme="minorBidi" w:hAnsiTheme="minorBidi"/>
        </w:rPr>
        <w:t xml:space="preserve"> – use one of these only</w:t>
      </w:r>
    </w:p>
    <w:p w14:paraId="533DB1B1" w14:textId="6A20659D" w:rsidR="003461E3" w:rsidRPr="000252F5" w:rsidRDefault="0054334A" w:rsidP="008948B1">
      <w:pPr>
        <w:pStyle w:val="ListParagraph"/>
        <w:numPr>
          <w:ilvl w:val="1"/>
          <w:numId w:val="5"/>
        </w:numPr>
        <w:rPr>
          <w:rFonts w:asciiTheme="minorBidi" w:hAnsiTheme="minorBidi"/>
        </w:rPr>
      </w:pPr>
      <w:r w:rsidRPr="000252F5">
        <w:rPr>
          <w:rFonts w:asciiTheme="minorBidi" w:hAnsiTheme="minorBidi"/>
        </w:rPr>
        <w:t>Use</w:t>
      </w:r>
      <w:r w:rsidR="003461E3" w:rsidRPr="000252F5">
        <w:rPr>
          <w:rFonts w:asciiTheme="minorBidi" w:hAnsiTheme="minorBidi"/>
        </w:rPr>
        <w:t xml:space="preserve"> “Web site” as two words</w:t>
      </w:r>
      <w:r w:rsidRPr="000252F5">
        <w:rPr>
          <w:rFonts w:asciiTheme="minorBidi" w:hAnsiTheme="minorBidi"/>
        </w:rPr>
        <w:t>, both when beginning a sentence and when inside a sentence.</w:t>
      </w:r>
    </w:p>
    <w:p w14:paraId="00D6C678" w14:textId="26531D45" w:rsidR="003461E3" w:rsidRPr="000252F5" w:rsidRDefault="003461E3" w:rsidP="008948B1">
      <w:pPr>
        <w:pStyle w:val="ListParagraph"/>
        <w:numPr>
          <w:ilvl w:val="1"/>
          <w:numId w:val="5"/>
        </w:numPr>
        <w:rPr>
          <w:rFonts w:asciiTheme="minorBidi" w:hAnsiTheme="minorBidi"/>
        </w:rPr>
      </w:pPr>
      <w:r w:rsidRPr="000252F5">
        <w:rPr>
          <w:rFonts w:asciiTheme="minorBidi" w:hAnsiTheme="minorBidi"/>
        </w:rPr>
        <w:t xml:space="preserve">Do not use “homepage,” “web or Web,” or “Net or net” to refer to an </w:t>
      </w:r>
      <w:r w:rsidR="00C23AAB" w:rsidRPr="000252F5">
        <w:rPr>
          <w:rFonts w:asciiTheme="minorBidi" w:hAnsiTheme="minorBidi"/>
        </w:rPr>
        <w:t>I</w:t>
      </w:r>
      <w:r w:rsidRPr="000252F5">
        <w:rPr>
          <w:rFonts w:asciiTheme="minorBidi" w:hAnsiTheme="minorBidi"/>
        </w:rPr>
        <w:t>nternet site.</w:t>
      </w:r>
    </w:p>
    <w:p w14:paraId="7709E12F" w14:textId="15F4B27E" w:rsidR="003461E3" w:rsidRPr="000252F5" w:rsidRDefault="003461E3" w:rsidP="008948B1">
      <w:pPr>
        <w:pStyle w:val="ListParagraph"/>
        <w:numPr>
          <w:ilvl w:val="1"/>
          <w:numId w:val="5"/>
        </w:numPr>
        <w:rPr>
          <w:rFonts w:asciiTheme="minorBidi" w:hAnsiTheme="minorBidi"/>
        </w:rPr>
      </w:pPr>
      <w:r w:rsidRPr="000252F5">
        <w:rPr>
          <w:rFonts w:asciiTheme="minorBidi" w:hAnsiTheme="minorBidi"/>
        </w:rPr>
        <w:t>Refer to the “</w:t>
      </w:r>
      <w:r w:rsidR="00C23AAB" w:rsidRPr="000252F5">
        <w:rPr>
          <w:rFonts w:asciiTheme="minorBidi" w:hAnsiTheme="minorBidi"/>
        </w:rPr>
        <w:t>I</w:t>
      </w:r>
      <w:r w:rsidRPr="000252F5">
        <w:rPr>
          <w:rFonts w:asciiTheme="minorBidi" w:hAnsiTheme="minorBidi"/>
        </w:rPr>
        <w:t xml:space="preserve">nternet” or “online” when talking about the </w:t>
      </w:r>
      <w:r w:rsidR="00C23AAB" w:rsidRPr="000252F5">
        <w:rPr>
          <w:rFonts w:asciiTheme="minorBidi" w:hAnsiTheme="minorBidi"/>
        </w:rPr>
        <w:t>I</w:t>
      </w:r>
      <w:r w:rsidRPr="000252F5">
        <w:rPr>
          <w:rFonts w:asciiTheme="minorBidi" w:hAnsiTheme="minorBidi"/>
        </w:rPr>
        <w:t xml:space="preserve">nternet or </w:t>
      </w:r>
      <w:r w:rsidR="00A466B4" w:rsidRPr="000252F5">
        <w:rPr>
          <w:rFonts w:asciiTheme="minorBidi" w:hAnsiTheme="minorBidi"/>
        </w:rPr>
        <w:t>UNC</w:t>
      </w:r>
      <w:r w:rsidR="00C23AAB" w:rsidRPr="000252F5">
        <w:rPr>
          <w:rFonts w:asciiTheme="minorBidi" w:hAnsiTheme="minorBidi"/>
        </w:rPr>
        <w:t>–</w:t>
      </w:r>
      <w:r w:rsidR="00A466B4" w:rsidRPr="000252F5">
        <w:rPr>
          <w:rFonts w:asciiTheme="minorBidi" w:hAnsiTheme="minorBidi"/>
        </w:rPr>
        <w:t>Chapel Hill’s</w:t>
      </w:r>
      <w:r w:rsidRPr="000252F5">
        <w:rPr>
          <w:rFonts w:asciiTheme="minorBidi" w:hAnsiTheme="minorBidi"/>
        </w:rPr>
        <w:t xml:space="preserve"> </w:t>
      </w:r>
      <w:r w:rsidR="0054334A" w:rsidRPr="000252F5">
        <w:rPr>
          <w:rFonts w:asciiTheme="minorBidi" w:hAnsiTheme="minorBidi"/>
        </w:rPr>
        <w:t>W</w:t>
      </w:r>
      <w:r w:rsidRPr="000252F5">
        <w:rPr>
          <w:rFonts w:asciiTheme="minorBidi" w:hAnsiTheme="minorBidi"/>
        </w:rPr>
        <w:t>eb</w:t>
      </w:r>
      <w:r w:rsidR="0054334A" w:rsidRPr="000252F5">
        <w:rPr>
          <w:rFonts w:asciiTheme="minorBidi" w:hAnsiTheme="minorBidi"/>
        </w:rPr>
        <w:t xml:space="preserve"> </w:t>
      </w:r>
      <w:r w:rsidRPr="000252F5">
        <w:rPr>
          <w:rFonts w:asciiTheme="minorBidi" w:hAnsiTheme="minorBidi"/>
        </w:rPr>
        <w:t>site in general.</w:t>
      </w:r>
    </w:p>
    <w:p w14:paraId="5110AD4D" w14:textId="77777777" w:rsidR="003461E3" w:rsidRPr="000252F5" w:rsidRDefault="003461E3" w:rsidP="008948B1">
      <w:pPr>
        <w:rPr>
          <w:rFonts w:asciiTheme="minorBidi" w:hAnsiTheme="minorBidi"/>
        </w:rPr>
      </w:pPr>
    </w:p>
    <w:p w14:paraId="07D54C1A" w14:textId="3FC5BA63" w:rsidR="003461E3" w:rsidRPr="000252F5" w:rsidRDefault="0054334A" w:rsidP="008948B1">
      <w:pPr>
        <w:pStyle w:val="ListParagraph"/>
        <w:numPr>
          <w:ilvl w:val="0"/>
          <w:numId w:val="5"/>
        </w:numPr>
        <w:rPr>
          <w:rFonts w:asciiTheme="minorBidi" w:hAnsiTheme="minorBidi"/>
          <w:b/>
        </w:rPr>
      </w:pPr>
      <w:r w:rsidRPr="000252F5">
        <w:rPr>
          <w:rFonts w:asciiTheme="minorBidi" w:hAnsiTheme="minorBidi"/>
          <w:b/>
        </w:rPr>
        <w:t>W</w:t>
      </w:r>
      <w:r w:rsidR="003461E3" w:rsidRPr="000252F5">
        <w:rPr>
          <w:rFonts w:asciiTheme="minorBidi" w:hAnsiTheme="minorBidi"/>
          <w:b/>
        </w:rPr>
        <w:t>eb</w:t>
      </w:r>
      <w:r w:rsidRPr="000252F5">
        <w:rPr>
          <w:rFonts w:asciiTheme="minorBidi" w:hAnsiTheme="minorBidi"/>
          <w:b/>
        </w:rPr>
        <w:t xml:space="preserve"> </w:t>
      </w:r>
      <w:r w:rsidR="003461E3" w:rsidRPr="000252F5">
        <w:rPr>
          <w:rFonts w:asciiTheme="minorBidi" w:hAnsiTheme="minorBidi"/>
          <w:b/>
        </w:rPr>
        <w:t>site addresses in paragraphs -  please link instead</w:t>
      </w:r>
    </w:p>
    <w:p w14:paraId="1CD52EDB" w14:textId="42CADCCF" w:rsidR="003461E3" w:rsidRPr="000252F5" w:rsidRDefault="003461E3" w:rsidP="008948B1">
      <w:pPr>
        <w:pStyle w:val="ListParagraph"/>
        <w:numPr>
          <w:ilvl w:val="1"/>
          <w:numId w:val="5"/>
        </w:numPr>
        <w:rPr>
          <w:rFonts w:asciiTheme="minorBidi" w:hAnsiTheme="minorBidi"/>
          <w:b/>
        </w:rPr>
      </w:pPr>
      <w:r w:rsidRPr="000252F5">
        <w:rPr>
          <w:rFonts w:asciiTheme="minorBidi" w:hAnsiTheme="minorBidi"/>
        </w:rPr>
        <w:t xml:space="preserve">Do not type out the </w:t>
      </w:r>
      <w:r w:rsidR="0054334A" w:rsidRPr="000252F5">
        <w:rPr>
          <w:rFonts w:asciiTheme="minorBidi" w:hAnsiTheme="minorBidi"/>
        </w:rPr>
        <w:t>W</w:t>
      </w:r>
      <w:r w:rsidRPr="000252F5">
        <w:rPr>
          <w:rFonts w:asciiTheme="minorBidi" w:hAnsiTheme="minorBidi"/>
        </w:rPr>
        <w:t>eb</w:t>
      </w:r>
      <w:r w:rsidR="0054334A" w:rsidRPr="000252F5">
        <w:rPr>
          <w:rFonts w:asciiTheme="minorBidi" w:hAnsiTheme="minorBidi"/>
        </w:rPr>
        <w:t xml:space="preserve"> </w:t>
      </w:r>
      <w:r w:rsidRPr="000252F5">
        <w:rPr>
          <w:rFonts w:asciiTheme="minorBidi" w:hAnsiTheme="minorBidi"/>
        </w:rPr>
        <w:t xml:space="preserve">site address. Instead, write a sentence about the </w:t>
      </w:r>
      <w:r w:rsidR="0054334A" w:rsidRPr="000252F5">
        <w:rPr>
          <w:rFonts w:asciiTheme="minorBidi" w:hAnsiTheme="minorBidi"/>
        </w:rPr>
        <w:t>W</w:t>
      </w:r>
      <w:r w:rsidRPr="000252F5">
        <w:rPr>
          <w:rFonts w:asciiTheme="minorBidi" w:hAnsiTheme="minorBidi"/>
        </w:rPr>
        <w:t>eb</w:t>
      </w:r>
      <w:r w:rsidR="0054334A" w:rsidRPr="000252F5">
        <w:rPr>
          <w:rFonts w:asciiTheme="minorBidi" w:hAnsiTheme="minorBidi"/>
        </w:rPr>
        <w:t xml:space="preserve"> </w:t>
      </w:r>
      <w:r w:rsidRPr="000252F5">
        <w:rPr>
          <w:rFonts w:asciiTheme="minorBidi" w:hAnsiTheme="minorBidi"/>
        </w:rPr>
        <w:t xml:space="preserve">site that includes the name or main information to be found there, highlight the name or main description, and </w:t>
      </w:r>
      <w:r w:rsidR="0054334A" w:rsidRPr="000252F5">
        <w:rPr>
          <w:rFonts w:asciiTheme="minorBidi" w:hAnsiTheme="minorBidi"/>
        </w:rPr>
        <w:t>insert the link behind the name</w:t>
      </w:r>
      <w:r w:rsidRPr="000252F5">
        <w:rPr>
          <w:rFonts w:asciiTheme="minorBidi" w:hAnsiTheme="minorBidi"/>
        </w:rPr>
        <w:t xml:space="preserve">. </w:t>
      </w:r>
    </w:p>
    <w:p w14:paraId="39733DE2" w14:textId="7B85CE7B" w:rsidR="003461E3" w:rsidRPr="000252F5" w:rsidRDefault="003461E3" w:rsidP="008948B1">
      <w:pPr>
        <w:pStyle w:val="ListParagraph"/>
        <w:numPr>
          <w:ilvl w:val="2"/>
          <w:numId w:val="5"/>
        </w:numPr>
        <w:rPr>
          <w:rFonts w:asciiTheme="minorBidi" w:hAnsiTheme="minorBidi"/>
          <w:b/>
        </w:rPr>
      </w:pPr>
      <w:r w:rsidRPr="000252F5">
        <w:rPr>
          <w:rFonts w:asciiTheme="minorBidi" w:hAnsiTheme="minorBidi"/>
        </w:rPr>
        <w:t>For example: “Additional resources can be found in</w:t>
      </w:r>
      <w:r w:rsidR="00A466B4" w:rsidRPr="000252F5">
        <w:rPr>
          <w:rFonts w:asciiTheme="minorBidi" w:hAnsiTheme="minorBidi"/>
        </w:rPr>
        <w:t xml:space="preserve"> </w:t>
      </w:r>
      <w:hyperlink r:id="rId23" w:history="1">
        <w:r w:rsidR="00A466B4" w:rsidRPr="000252F5">
          <w:rPr>
            <w:rStyle w:val="Hyperlink"/>
            <w:rFonts w:asciiTheme="minorBidi" w:hAnsiTheme="minorBidi"/>
          </w:rPr>
          <w:t>Wilson Library</w:t>
        </w:r>
      </w:hyperlink>
      <w:r w:rsidRPr="000252F5">
        <w:rPr>
          <w:rFonts w:asciiTheme="minorBidi" w:hAnsiTheme="minorBidi"/>
        </w:rPr>
        <w:t xml:space="preserve">.” The viewer will then click on the underlined word and get taken to the </w:t>
      </w:r>
      <w:r w:rsidR="0054334A" w:rsidRPr="000252F5">
        <w:rPr>
          <w:rFonts w:asciiTheme="minorBidi" w:hAnsiTheme="minorBidi"/>
        </w:rPr>
        <w:t>W</w:t>
      </w:r>
      <w:r w:rsidRPr="000252F5">
        <w:rPr>
          <w:rFonts w:asciiTheme="minorBidi" w:hAnsiTheme="minorBidi"/>
        </w:rPr>
        <w:t>eb</w:t>
      </w:r>
      <w:r w:rsidR="0054334A" w:rsidRPr="000252F5">
        <w:rPr>
          <w:rFonts w:asciiTheme="minorBidi" w:hAnsiTheme="minorBidi"/>
        </w:rPr>
        <w:t xml:space="preserve"> </w:t>
      </w:r>
      <w:r w:rsidRPr="000252F5">
        <w:rPr>
          <w:rFonts w:asciiTheme="minorBidi" w:hAnsiTheme="minorBidi"/>
        </w:rPr>
        <w:t>site.</w:t>
      </w:r>
    </w:p>
    <w:p w14:paraId="1519D508" w14:textId="2AAAED2E" w:rsidR="003461E3" w:rsidRPr="000252F5" w:rsidRDefault="003461E3" w:rsidP="008948B1">
      <w:pPr>
        <w:pStyle w:val="ListParagraph"/>
        <w:numPr>
          <w:ilvl w:val="2"/>
          <w:numId w:val="5"/>
        </w:numPr>
        <w:rPr>
          <w:rFonts w:asciiTheme="minorBidi" w:hAnsiTheme="minorBidi"/>
          <w:b/>
        </w:rPr>
      </w:pPr>
      <w:r w:rsidRPr="000252F5">
        <w:rPr>
          <w:rFonts w:asciiTheme="minorBidi" w:hAnsiTheme="minorBidi"/>
        </w:rPr>
        <w:t xml:space="preserve">When the PDF document of the catalog </w:t>
      </w:r>
      <w:r w:rsidR="0054334A" w:rsidRPr="000252F5">
        <w:rPr>
          <w:rFonts w:asciiTheme="minorBidi" w:hAnsiTheme="minorBidi"/>
        </w:rPr>
        <w:t xml:space="preserve">section </w:t>
      </w:r>
      <w:r w:rsidRPr="000252F5">
        <w:rPr>
          <w:rFonts w:asciiTheme="minorBidi" w:hAnsiTheme="minorBidi"/>
        </w:rPr>
        <w:t xml:space="preserve">prints out, the URL address to an outside </w:t>
      </w:r>
      <w:r w:rsidR="0054334A" w:rsidRPr="000252F5">
        <w:rPr>
          <w:rFonts w:asciiTheme="minorBidi" w:hAnsiTheme="minorBidi"/>
        </w:rPr>
        <w:t>W</w:t>
      </w:r>
      <w:r w:rsidRPr="000252F5">
        <w:rPr>
          <w:rFonts w:asciiTheme="minorBidi" w:hAnsiTheme="minorBidi"/>
        </w:rPr>
        <w:t>eb</w:t>
      </w:r>
      <w:r w:rsidR="0054334A" w:rsidRPr="000252F5">
        <w:rPr>
          <w:rFonts w:asciiTheme="minorBidi" w:hAnsiTheme="minorBidi"/>
        </w:rPr>
        <w:t xml:space="preserve"> </w:t>
      </w:r>
      <w:r w:rsidRPr="000252F5">
        <w:rPr>
          <w:rFonts w:asciiTheme="minorBidi" w:hAnsiTheme="minorBidi"/>
        </w:rPr>
        <w:t>site will print out in full, even if you did not type it out</w:t>
      </w:r>
      <w:r w:rsidR="00165D41">
        <w:rPr>
          <w:rFonts w:asciiTheme="minorBidi" w:hAnsiTheme="minorBidi"/>
        </w:rPr>
        <w:t>,</w:t>
      </w:r>
      <w:r w:rsidRPr="000252F5">
        <w:rPr>
          <w:rFonts w:asciiTheme="minorBidi" w:hAnsiTheme="minorBidi"/>
        </w:rPr>
        <w:t xml:space="preserve"> because the system will recognize the link.</w:t>
      </w:r>
    </w:p>
    <w:p w14:paraId="1989D71B" w14:textId="522E23EA" w:rsidR="00C3283A" w:rsidRPr="000252F5" w:rsidRDefault="003461E3" w:rsidP="008948B1">
      <w:pPr>
        <w:pStyle w:val="ListParagraph"/>
        <w:numPr>
          <w:ilvl w:val="0"/>
          <w:numId w:val="7"/>
        </w:numPr>
        <w:rPr>
          <w:rFonts w:asciiTheme="minorBidi" w:hAnsiTheme="minorBidi"/>
          <w:i/>
          <w:iCs/>
        </w:rPr>
      </w:pPr>
      <w:r w:rsidRPr="000252F5">
        <w:rPr>
          <w:rFonts w:asciiTheme="minorBidi" w:hAnsiTheme="minorBidi"/>
        </w:rPr>
        <w:t>If linking to a place outside the catalog, ent</w:t>
      </w:r>
      <w:r w:rsidR="00362BCC" w:rsidRPr="000252F5">
        <w:rPr>
          <w:rFonts w:asciiTheme="minorBidi" w:hAnsiTheme="minorBidi"/>
        </w:rPr>
        <w:t xml:space="preserve">er the entire URL address (i.e. </w:t>
      </w:r>
      <w:hyperlink r:id="rId24" w:history="1">
        <w:r w:rsidR="00362BCC" w:rsidRPr="000252F5">
          <w:rPr>
            <w:rStyle w:val="Hyperlink"/>
            <w:rFonts w:asciiTheme="minorBidi" w:hAnsiTheme="minorBidi"/>
          </w:rPr>
          <w:t>https://registrar.unc.edu/</w:t>
        </w:r>
      </w:hyperlink>
      <w:r w:rsidR="00362BCC" w:rsidRPr="000252F5">
        <w:rPr>
          <w:rFonts w:asciiTheme="minorBidi" w:hAnsiTheme="minorBidi"/>
        </w:rPr>
        <w:t>)</w:t>
      </w:r>
      <w:r w:rsidRPr="000252F5">
        <w:rPr>
          <w:rFonts w:asciiTheme="minorBidi" w:hAnsiTheme="minorBidi"/>
        </w:rPr>
        <w:t xml:space="preserve"> and check “Open in a new window” under Link Properties.</w:t>
      </w:r>
      <w:r w:rsidR="00C3283A" w:rsidRPr="000252F5">
        <w:rPr>
          <w:rFonts w:asciiTheme="minorBidi" w:hAnsiTheme="minorBidi"/>
        </w:rPr>
        <w:t xml:space="preserve">  </w:t>
      </w:r>
      <w:r w:rsidR="00F77873" w:rsidRPr="000252F5">
        <w:rPr>
          <w:rFonts w:asciiTheme="minorBidi" w:hAnsiTheme="minorBidi"/>
          <w:i/>
          <w:iCs/>
        </w:rPr>
        <w:t>Note: It is important to remember that this will indicate that the user is going outside of the catalog.</w:t>
      </w:r>
    </w:p>
    <w:p w14:paraId="518E92D5" w14:textId="2F4BEEDD" w:rsidR="00C3283A" w:rsidRPr="000252F5" w:rsidRDefault="00C3283A" w:rsidP="008948B1">
      <w:pPr>
        <w:pStyle w:val="ListParagraph"/>
        <w:numPr>
          <w:ilvl w:val="0"/>
          <w:numId w:val="7"/>
        </w:numPr>
        <w:rPr>
          <w:rFonts w:asciiTheme="minorBidi" w:hAnsiTheme="minorBidi"/>
        </w:rPr>
      </w:pPr>
      <w:r w:rsidRPr="000252F5">
        <w:rPr>
          <w:rFonts w:asciiTheme="minorBidi" w:hAnsiTheme="minorBidi"/>
        </w:rPr>
        <w:t xml:space="preserve">If linking to a place inside the catalog, enter the URL address found in the address bar, starting with the / right after nextcatalog.unc.edu. For instance, the link to the Department of History page would be </w:t>
      </w:r>
      <w:r w:rsidRPr="000252F5">
        <w:rPr>
          <w:rFonts w:asciiTheme="minorBidi" w:hAnsiTheme="minorBidi"/>
        </w:rPr>
        <w:lastRenderedPageBreak/>
        <w:t>/</w:t>
      </w:r>
      <w:hyperlink r:id="rId25" w:history="1">
        <w:r w:rsidRPr="000252F5">
          <w:rPr>
            <w:rStyle w:val="Hyperlink"/>
            <w:rFonts w:asciiTheme="minorBidi" w:hAnsiTheme="minorBidi"/>
          </w:rPr>
          <w:t>undergraduate/departments/history/</w:t>
        </w:r>
      </w:hyperlink>
      <w:r w:rsidRPr="000252F5">
        <w:rPr>
          <w:rFonts w:asciiTheme="minorBidi" w:hAnsiTheme="minorBidi"/>
        </w:rPr>
        <w:t>.  Do not check “open in a new window.”</w:t>
      </w:r>
      <w:r w:rsidR="00F77873" w:rsidRPr="000252F5">
        <w:rPr>
          <w:rFonts w:asciiTheme="minorBidi" w:hAnsiTheme="minorBidi"/>
        </w:rPr>
        <w:br/>
      </w:r>
    </w:p>
    <w:p w14:paraId="546E787E" w14:textId="23071784" w:rsidR="00C3283A" w:rsidRPr="000252F5" w:rsidRDefault="00C3283A" w:rsidP="008948B1">
      <w:pPr>
        <w:pStyle w:val="ListParagraph"/>
        <w:numPr>
          <w:ilvl w:val="0"/>
          <w:numId w:val="5"/>
        </w:numPr>
        <w:rPr>
          <w:rFonts w:asciiTheme="minorBidi" w:hAnsiTheme="minorBidi"/>
          <w:b/>
          <w:bCs/>
        </w:rPr>
      </w:pPr>
      <w:r w:rsidRPr="000252F5">
        <w:rPr>
          <w:rFonts w:asciiTheme="minorBidi" w:hAnsiTheme="minorBidi"/>
        </w:rPr>
        <w:t xml:space="preserve"> </w:t>
      </w:r>
      <w:r w:rsidRPr="000252F5">
        <w:rPr>
          <w:rFonts w:asciiTheme="minorBidi" w:hAnsiTheme="minorBidi"/>
          <w:b/>
          <w:bCs/>
        </w:rPr>
        <w:t>States</w:t>
      </w:r>
    </w:p>
    <w:p w14:paraId="621DDBE6" w14:textId="49E93A65" w:rsidR="00C3283A" w:rsidRPr="000252F5" w:rsidRDefault="00C3283A" w:rsidP="008948B1">
      <w:pPr>
        <w:pStyle w:val="ListParagraph"/>
        <w:numPr>
          <w:ilvl w:val="1"/>
          <w:numId w:val="5"/>
        </w:numPr>
        <w:rPr>
          <w:rFonts w:asciiTheme="minorBidi" w:hAnsiTheme="minorBidi"/>
        </w:rPr>
      </w:pPr>
      <w:r w:rsidRPr="000252F5">
        <w:rPr>
          <w:rFonts w:asciiTheme="minorBidi" w:hAnsiTheme="minorBidi"/>
        </w:rPr>
        <w:t>Spell out names of states, except Washington DC; in addresses, use NC (no periods)</w:t>
      </w:r>
    </w:p>
    <w:p w14:paraId="13720E3C" w14:textId="157AB618" w:rsidR="00E0692A" w:rsidRPr="000252F5" w:rsidRDefault="00E0692A" w:rsidP="008948B1">
      <w:pPr>
        <w:pStyle w:val="ListParagraph"/>
        <w:numPr>
          <w:ilvl w:val="1"/>
          <w:numId w:val="5"/>
        </w:numPr>
        <w:rPr>
          <w:rFonts w:asciiTheme="minorBidi" w:hAnsiTheme="minorBidi"/>
        </w:rPr>
      </w:pPr>
      <w:r w:rsidRPr="000252F5">
        <w:rPr>
          <w:rFonts w:asciiTheme="minorBidi" w:hAnsiTheme="minorBidi"/>
        </w:rPr>
        <w:t>United States, unless course title limits the number of characters (then U.S. or U.S.A.) and unless “U.S. Diversity” (the official designation of a General Education requirement)</w:t>
      </w:r>
    </w:p>
    <w:p w14:paraId="1DA81812" w14:textId="1AAD695D" w:rsidR="003461E3" w:rsidRPr="000252F5" w:rsidRDefault="003461E3" w:rsidP="008948B1">
      <w:pPr>
        <w:rPr>
          <w:rFonts w:asciiTheme="minorBidi" w:hAnsiTheme="minorBidi"/>
        </w:rPr>
      </w:pPr>
    </w:p>
    <w:p w14:paraId="09AFE051" w14:textId="1E6574E1" w:rsidR="00C3283A" w:rsidRPr="000252F5" w:rsidRDefault="00C3283A" w:rsidP="008948B1">
      <w:pPr>
        <w:pStyle w:val="ListParagraph"/>
        <w:numPr>
          <w:ilvl w:val="0"/>
          <w:numId w:val="5"/>
        </w:numPr>
        <w:rPr>
          <w:rFonts w:asciiTheme="minorBidi" w:hAnsiTheme="minorBidi"/>
          <w:b/>
          <w:bCs/>
        </w:rPr>
      </w:pPr>
      <w:r w:rsidRPr="000252F5">
        <w:rPr>
          <w:rFonts w:asciiTheme="minorBidi" w:hAnsiTheme="minorBidi"/>
        </w:rPr>
        <w:t xml:space="preserve"> </w:t>
      </w:r>
      <w:r w:rsidRPr="000252F5">
        <w:rPr>
          <w:rFonts w:asciiTheme="minorBidi" w:hAnsiTheme="minorBidi"/>
          <w:b/>
          <w:bCs/>
        </w:rPr>
        <w:t>Initials</w:t>
      </w:r>
    </w:p>
    <w:p w14:paraId="35419F40" w14:textId="0F176A4E" w:rsidR="00C3283A" w:rsidRPr="000252F5" w:rsidRDefault="00C3283A" w:rsidP="008948B1">
      <w:pPr>
        <w:pStyle w:val="ListParagraph"/>
        <w:numPr>
          <w:ilvl w:val="1"/>
          <w:numId w:val="5"/>
        </w:numPr>
        <w:rPr>
          <w:rFonts w:asciiTheme="minorBidi" w:hAnsiTheme="minorBidi"/>
        </w:rPr>
      </w:pPr>
      <w:r w:rsidRPr="000252F5">
        <w:rPr>
          <w:rFonts w:asciiTheme="minorBidi" w:hAnsiTheme="minorBidi"/>
        </w:rPr>
        <w:t>Show no spaces between letters B.A., M.F.A. U.S. (includes double initials in names, Mary S.G. Jones)</w:t>
      </w:r>
    </w:p>
    <w:p w14:paraId="1055F9E5" w14:textId="6CF12071" w:rsidR="00C3283A" w:rsidRPr="000252F5" w:rsidRDefault="00F83B79" w:rsidP="008948B1">
      <w:pPr>
        <w:pStyle w:val="ListParagraph"/>
        <w:numPr>
          <w:ilvl w:val="0"/>
          <w:numId w:val="5"/>
        </w:numPr>
        <w:rPr>
          <w:rFonts w:asciiTheme="minorBidi" w:hAnsiTheme="minorBidi"/>
          <w:b/>
          <w:bCs/>
        </w:rPr>
      </w:pPr>
      <w:r w:rsidRPr="000252F5">
        <w:rPr>
          <w:rFonts w:asciiTheme="minorBidi" w:hAnsiTheme="minorBidi"/>
          <w:b/>
          <w:bCs/>
        </w:rPr>
        <w:t>Permission Statements</w:t>
      </w:r>
    </w:p>
    <w:p w14:paraId="79768642" w14:textId="4BABB385" w:rsidR="00F83B79" w:rsidRPr="000252F5" w:rsidRDefault="00F83B79" w:rsidP="008948B1">
      <w:pPr>
        <w:pStyle w:val="ListParagraph"/>
        <w:numPr>
          <w:ilvl w:val="1"/>
          <w:numId w:val="5"/>
        </w:numPr>
        <w:rPr>
          <w:rFonts w:asciiTheme="minorBidi" w:hAnsiTheme="minorBidi"/>
        </w:rPr>
      </w:pPr>
      <w:r w:rsidRPr="000252F5">
        <w:rPr>
          <w:rFonts w:asciiTheme="minorBidi" w:hAnsiTheme="minorBidi"/>
        </w:rPr>
        <w:t>Allowable formats:</w:t>
      </w:r>
    </w:p>
    <w:p w14:paraId="5DEFBE7A" w14:textId="77777777" w:rsidR="00F83B79" w:rsidRPr="000252F5" w:rsidRDefault="00F83B79" w:rsidP="008948B1">
      <w:pPr>
        <w:numPr>
          <w:ilvl w:val="2"/>
          <w:numId w:val="5"/>
        </w:numPr>
        <w:contextualSpacing w:val="0"/>
        <w:rPr>
          <w:rFonts w:asciiTheme="minorBidi" w:hAnsiTheme="minorBidi"/>
        </w:rPr>
      </w:pPr>
      <w:r w:rsidRPr="000252F5">
        <w:rPr>
          <w:rFonts w:asciiTheme="minorBidi" w:hAnsiTheme="minorBidi"/>
        </w:rPr>
        <w:t xml:space="preserve">Permission of the instructor. </w:t>
      </w:r>
    </w:p>
    <w:p w14:paraId="516B435C" w14:textId="77777777" w:rsidR="00F83B79" w:rsidRPr="000252F5" w:rsidRDefault="00F83B79" w:rsidP="008948B1">
      <w:pPr>
        <w:numPr>
          <w:ilvl w:val="2"/>
          <w:numId w:val="5"/>
        </w:numPr>
        <w:contextualSpacing w:val="0"/>
        <w:rPr>
          <w:rFonts w:asciiTheme="minorBidi" w:hAnsiTheme="minorBidi"/>
        </w:rPr>
      </w:pPr>
      <w:r w:rsidRPr="000252F5">
        <w:rPr>
          <w:rFonts w:asciiTheme="minorBidi" w:hAnsiTheme="minorBidi"/>
        </w:rPr>
        <w:t xml:space="preserve">Permission of the instructor for nonmajors. </w:t>
      </w:r>
    </w:p>
    <w:p w14:paraId="1B03EFA0" w14:textId="77777777" w:rsidR="00F83B79" w:rsidRPr="000252F5" w:rsidRDefault="00F83B79" w:rsidP="008948B1">
      <w:pPr>
        <w:numPr>
          <w:ilvl w:val="2"/>
          <w:numId w:val="5"/>
        </w:numPr>
        <w:contextualSpacing w:val="0"/>
        <w:rPr>
          <w:rFonts w:asciiTheme="minorBidi" w:hAnsiTheme="minorBidi"/>
        </w:rPr>
      </w:pPr>
      <w:r w:rsidRPr="000252F5">
        <w:rPr>
          <w:rFonts w:asciiTheme="minorBidi" w:hAnsiTheme="minorBidi"/>
        </w:rPr>
        <w:t xml:space="preserve">Permission of the instructor for students lacking the prerequisite. ["prerequisites" when there is more than one course] </w:t>
      </w:r>
    </w:p>
    <w:p w14:paraId="010C8061" w14:textId="77777777" w:rsidR="00F83B79" w:rsidRPr="000252F5" w:rsidRDefault="00F83B79" w:rsidP="008948B1">
      <w:pPr>
        <w:numPr>
          <w:ilvl w:val="2"/>
          <w:numId w:val="5"/>
        </w:numPr>
        <w:contextualSpacing w:val="0"/>
        <w:rPr>
          <w:rFonts w:asciiTheme="minorBidi" w:hAnsiTheme="minorBidi"/>
        </w:rPr>
      </w:pPr>
      <w:r w:rsidRPr="000252F5">
        <w:rPr>
          <w:rFonts w:asciiTheme="minorBidi" w:hAnsiTheme="minorBidi"/>
        </w:rPr>
        <w:t xml:space="preserve">Permission of the instructor for undergraduates. </w:t>
      </w:r>
    </w:p>
    <w:p w14:paraId="57A5C601" w14:textId="77777777" w:rsidR="00F83B79" w:rsidRPr="000252F5" w:rsidRDefault="00F83B79" w:rsidP="008948B1">
      <w:pPr>
        <w:numPr>
          <w:ilvl w:val="2"/>
          <w:numId w:val="5"/>
        </w:numPr>
        <w:contextualSpacing w:val="0"/>
        <w:rPr>
          <w:rFonts w:asciiTheme="minorBidi" w:hAnsiTheme="minorBidi"/>
        </w:rPr>
      </w:pPr>
      <w:r w:rsidRPr="000252F5">
        <w:rPr>
          <w:rFonts w:asciiTheme="minorBidi" w:hAnsiTheme="minorBidi"/>
        </w:rPr>
        <w:t xml:space="preserve">Permission of the program director. </w:t>
      </w:r>
    </w:p>
    <w:p w14:paraId="0DA9FA1F" w14:textId="77777777" w:rsidR="00F83B79" w:rsidRPr="000252F5" w:rsidRDefault="00F83B79" w:rsidP="008948B1">
      <w:pPr>
        <w:numPr>
          <w:ilvl w:val="2"/>
          <w:numId w:val="5"/>
        </w:numPr>
        <w:contextualSpacing w:val="0"/>
        <w:rPr>
          <w:rFonts w:asciiTheme="minorBidi" w:hAnsiTheme="minorBidi"/>
        </w:rPr>
      </w:pPr>
      <w:r w:rsidRPr="000252F5">
        <w:rPr>
          <w:rFonts w:asciiTheme="minorBidi" w:hAnsiTheme="minorBidi"/>
        </w:rPr>
        <w:t xml:space="preserve">Permission of the department. </w:t>
      </w:r>
    </w:p>
    <w:p w14:paraId="4CED2977" w14:textId="77777777" w:rsidR="00F83B79" w:rsidRPr="000252F5" w:rsidRDefault="00F83B79" w:rsidP="008948B1">
      <w:pPr>
        <w:numPr>
          <w:ilvl w:val="2"/>
          <w:numId w:val="5"/>
        </w:numPr>
        <w:contextualSpacing w:val="0"/>
        <w:rPr>
          <w:rFonts w:asciiTheme="minorBidi" w:hAnsiTheme="minorBidi"/>
        </w:rPr>
      </w:pPr>
      <w:r w:rsidRPr="000252F5">
        <w:rPr>
          <w:rFonts w:asciiTheme="minorBidi" w:hAnsiTheme="minorBidi"/>
        </w:rPr>
        <w:t>Permission of the director of undergraduate studies.</w:t>
      </w:r>
    </w:p>
    <w:p w14:paraId="1512E171" w14:textId="6E856BA5" w:rsidR="00F83B79" w:rsidRPr="000252F5" w:rsidRDefault="00F83B79" w:rsidP="008948B1">
      <w:pPr>
        <w:pStyle w:val="ListParagraph"/>
        <w:numPr>
          <w:ilvl w:val="2"/>
          <w:numId w:val="5"/>
        </w:numPr>
        <w:rPr>
          <w:rFonts w:asciiTheme="minorBidi" w:hAnsiTheme="minorBidi"/>
        </w:rPr>
      </w:pPr>
      <w:r w:rsidRPr="000252F5">
        <w:rPr>
          <w:rFonts w:asciiTheme="minorBidi" w:hAnsiTheme="minorBidi"/>
        </w:rPr>
        <w:t>Permission of the school.</w:t>
      </w:r>
    </w:p>
    <w:p w14:paraId="0F7F7C4D" w14:textId="1C65A63A" w:rsidR="00C2195E" w:rsidRPr="003D0A54" w:rsidRDefault="00FE3774" w:rsidP="008948B1">
      <w:pPr>
        <w:pStyle w:val="ListParagraph"/>
        <w:numPr>
          <w:ilvl w:val="0"/>
          <w:numId w:val="5"/>
        </w:numPr>
        <w:rPr>
          <w:rFonts w:asciiTheme="minorBidi" w:hAnsiTheme="minorBidi"/>
          <w:b/>
          <w:bCs/>
        </w:rPr>
      </w:pPr>
      <w:r>
        <w:rPr>
          <w:rFonts w:asciiTheme="minorBidi" w:hAnsiTheme="minorBidi"/>
          <w:b/>
          <w:bCs/>
        </w:rPr>
        <w:t>Requisite Statements</w:t>
      </w:r>
    </w:p>
    <w:p w14:paraId="62FE8CA7" w14:textId="6C2A262F" w:rsidR="00C2195E" w:rsidRDefault="00FE3774" w:rsidP="008948B1">
      <w:pPr>
        <w:pStyle w:val="ListParagraph"/>
        <w:numPr>
          <w:ilvl w:val="1"/>
          <w:numId w:val="5"/>
        </w:numPr>
        <w:rPr>
          <w:rFonts w:asciiTheme="minorBidi" w:hAnsiTheme="minorBidi"/>
        </w:rPr>
      </w:pPr>
      <w:r>
        <w:rPr>
          <w:rFonts w:asciiTheme="minorBidi" w:hAnsiTheme="minorBidi"/>
        </w:rPr>
        <w:t>R</w:t>
      </w:r>
      <w:r w:rsidR="00C2195E" w:rsidRPr="000252F5">
        <w:rPr>
          <w:rFonts w:asciiTheme="minorBidi" w:hAnsiTheme="minorBidi"/>
        </w:rPr>
        <w:t>equisite</w:t>
      </w:r>
      <w:r>
        <w:rPr>
          <w:rFonts w:asciiTheme="minorBidi" w:hAnsiTheme="minorBidi"/>
        </w:rPr>
        <w:t xml:space="preserve"> course</w:t>
      </w:r>
      <w:r w:rsidR="00C2195E" w:rsidRPr="000252F5">
        <w:rPr>
          <w:rFonts w:asciiTheme="minorBidi" w:hAnsiTheme="minorBidi"/>
        </w:rPr>
        <w:t xml:space="preserve">s appear in alpha, then numerical, order: BIOL </w:t>
      </w:r>
      <w:r w:rsidR="004F0BA6">
        <w:rPr>
          <w:rFonts w:asciiTheme="minorBidi" w:hAnsiTheme="minorBidi"/>
        </w:rPr>
        <w:t>201</w:t>
      </w:r>
      <w:r w:rsidR="00C2195E" w:rsidRPr="000252F5">
        <w:rPr>
          <w:rFonts w:asciiTheme="minorBidi" w:hAnsiTheme="minorBidi"/>
        </w:rPr>
        <w:t xml:space="preserve"> and </w:t>
      </w:r>
      <w:r w:rsidR="004F0BA6">
        <w:rPr>
          <w:rFonts w:asciiTheme="minorBidi" w:hAnsiTheme="minorBidi"/>
        </w:rPr>
        <w:t>202</w:t>
      </w:r>
      <w:r w:rsidR="00C2195E" w:rsidRPr="000252F5">
        <w:rPr>
          <w:rFonts w:asciiTheme="minorBidi" w:hAnsiTheme="minorBidi"/>
        </w:rPr>
        <w:t xml:space="preserve">; CHEM 101 and </w:t>
      </w:r>
      <w:r w:rsidR="004F0BA6">
        <w:rPr>
          <w:rFonts w:asciiTheme="minorBidi" w:hAnsiTheme="minorBidi"/>
        </w:rPr>
        <w:t>102</w:t>
      </w:r>
      <w:r w:rsidR="00C2195E" w:rsidRPr="000252F5">
        <w:rPr>
          <w:rFonts w:asciiTheme="minorBidi" w:hAnsiTheme="minorBidi"/>
        </w:rPr>
        <w:t>.</w:t>
      </w:r>
    </w:p>
    <w:p w14:paraId="1E44974D" w14:textId="6FCB85A0" w:rsidR="00FE3774" w:rsidRDefault="00FE3774" w:rsidP="008948B1">
      <w:pPr>
        <w:pStyle w:val="ListParagraph"/>
        <w:numPr>
          <w:ilvl w:val="1"/>
          <w:numId w:val="5"/>
        </w:numPr>
        <w:rPr>
          <w:rFonts w:asciiTheme="minorBidi" w:hAnsiTheme="minorBidi"/>
        </w:rPr>
      </w:pPr>
      <w:r>
        <w:rPr>
          <w:rFonts w:asciiTheme="minorBidi" w:hAnsiTheme="minorBidi"/>
        </w:rPr>
        <w:t>If a crosslisted course is used in a requisite statement, the sponsoring unit is listed first:  e.g. RELI 181/ASIA 181.</w:t>
      </w:r>
    </w:p>
    <w:p w14:paraId="6DD239A4" w14:textId="62918274" w:rsidR="00FE3774" w:rsidRDefault="00FE3774" w:rsidP="008948B1">
      <w:pPr>
        <w:pStyle w:val="ListParagraph"/>
        <w:numPr>
          <w:ilvl w:val="1"/>
          <w:numId w:val="5"/>
        </w:numPr>
        <w:rPr>
          <w:rFonts w:asciiTheme="minorBidi" w:hAnsiTheme="minorBidi"/>
        </w:rPr>
      </w:pPr>
      <w:r>
        <w:rPr>
          <w:rFonts w:asciiTheme="minorBidi" w:hAnsiTheme="minorBidi"/>
        </w:rPr>
        <w:t>H</w:t>
      </w:r>
      <w:r w:rsidR="0025079B">
        <w:rPr>
          <w:rFonts w:asciiTheme="minorBidi" w:hAnsiTheme="minorBidi"/>
        </w:rPr>
        <w:t>o</w:t>
      </w:r>
      <w:r>
        <w:rPr>
          <w:rFonts w:asciiTheme="minorBidi" w:hAnsiTheme="minorBidi"/>
        </w:rPr>
        <w:t>nors courses should not be listed in the requisite statement unless a non-honors version of the course does not exist.</w:t>
      </w:r>
    </w:p>
    <w:p w14:paraId="00EDCEF2" w14:textId="015DBEC0" w:rsidR="00FE3774" w:rsidRDefault="00FE3774" w:rsidP="008948B1">
      <w:pPr>
        <w:pStyle w:val="ListParagraph"/>
        <w:numPr>
          <w:ilvl w:val="1"/>
          <w:numId w:val="5"/>
        </w:numPr>
        <w:rPr>
          <w:rFonts w:asciiTheme="minorBidi" w:hAnsiTheme="minorBidi"/>
        </w:rPr>
      </w:pPr>
      <w:r>
        <w:rPr>
          <w:rFonts w:asciiTheme="minorBidi" w:hAnsiTheme="minorBidi"/>
        </w:rPr>
        <w:t>If a lecture with a required lab course is included in a requisite, the two should be grouped together:  e.g., BIOL 226/226L</w:t>
      </w:r>
    </w:p>
    <w:p w14:paraId="5FCEE6D2" w14:textId="6723F77A" w:rsidR="003D0A54" w:rsidRDefault="003D0A54" w:rsidP="003D0A54">
      <w:pPr>
        <w:pStyle w:val="ListParagraph"/>
        <w:numPr>
          <w:ilvl w:val="1"/>
          <w:numId w:val="5"/>
        </w:numPr>
        <w:rPr>
          <w:rFonts w:asciiTheme="minorBidi" w:hAnsiTheme="minorBidi"/>
        </w:rPr>
      </w:pPr>
      <w:r>
        <w:rPr>
          <w:rFonts w:asciiTheme="minorBidi" w:hAnsiTheme="minorBidi"/>
        </w:rPr>
        <w:t>Allowable formats:</w:t>
      </w:r>
    </w:p>
    <w:p w14:paraId="0B92480D" w14:textId="2B6DB9C3" w:rsidR="003D0A54" w:rsidRPr="003D0A54" w:rsidRDefault="003D0A54" w:rsidP="003D0A54">
      <w:pPr>
        <w:pStyle w:val="ListParagraph"/>
        <w:numPr>
          <w:ilvl w:val="2"/>
          <w:numId w:val="5"/>
        </w:numPr>
        <w:rPr>
          <w:rFonts w:asciiTheme="minorBidi" w:hAnsiTheme="minorBidi"/>
        </w:rPr>
      </w:pPr>
      <w:r w:rsidRPr="003D0A54">
        <w:rPr>
          <w:rFonts w:asciiTheme="minorBidi" w:hAnsiTheme="minorBidi"/>
        </w:rPr>
        <w:t xml:space="preserve">Prerequisite, </w:t>
      </w:r>
      <w:r>
        <w:rPr>
          <w:rFonts w:asciiTheme="minorBidi" w:hAnsiTheme="minorBidi"/>
        </w:rPr>
        <w:t>ECON 101</w:t>
      </w:r>
      <w:r w:rsidRPr="003D0A54">
        <w:rPr>
          <w:rFonts w:asciiTheme="minorBidi" w:hAnsiTheme="minorBidi"/>
        </w:rPr>
        <w:t xml:space="preserve">. </w:t>
      </w:r>
    </w:p>
    <w:p w14:paraId="391D0A9E" w14:textId="40440F5F" w:rsidR="003D0A54" w:rsidRPr="003D0A54" w:rsidRDefault="003D0A54" w:rsidP="003D0A54">
      <w:pPr>
        <w:pStyle w:val="ListParagraph"/>
        <w:numPr>
          <w:ilvl w:val="2"/>
          <w:numId w:val="5"/>
        </w:numPr>
        <w:rPr>
          <w:rFonts w:asciiTheme="minorBidi" w:hAnsiTheme="minorBidi"/>
        </w:rPr>
      </w:pPr>
      <w:r w:rsidRPr="003D0A54">
        <w:rPr>
          <w:rFonts w:asciiTheme="minorBidi" w:hAnsiTheme="minorBidi"/>
        </w:rPr>
        <w:t xml:space="preserve">Prerequisite, </w:t>
      </w:r>
      <w:r>
        <w:rPr>
          <w:rFonts w:asciiTheme="minorBidi" w:hAnsiTheme="minorBidi"/>
        </w:rPr>
        <w:t>SPAN 102</w:t>
      </w:r>
      <w:r w:rsidRPr="003D0A54">
        <w:rPr>
          <w:rFonts w:asciiTheme="minorBidi" w:hAnsiTheme="minorBidi"/>
        </w:rPr>
        <w:t xml:space="preserve"> or </w:t>
      </w:r>
      <w:r>
        <w:rPr>
          <w:rFonts w:asciiTheme="minorBidi" w:hAnsiTheme="minorBidi"/>
        </w:rPr>
        <w:t>105</w:t>
      </w:r>
      <w:r w:rsidRPr="003D0A54">
        <w:rPr>
          <w:rFonts w:asciiTheme="minorBidi" w:hAnsiTheme="minorBidi"/>
        </w:rPr>
        <w:t xml:space="preserve"> </w:t>
      </w:r>
    </w:p>
    <w:p w14:paraId="7B6502F5" w14:textId="0B9CF59F" w:rsidR="003D0A54" w:rsidRPr="003D0A54" w:rsidRDefault="003D0A54" w:rsidP="003D0A54">
      <w:pPr>
        <w:pStyle w:val="ListParagraph"/>
        <w:numPr>
          <w:ilvl w:val="2"/>
          <w:numId w:val="5"/>
        </w:numPr>
        <w:rPr>
          <w:rFonts w:asciiTheme="minorBidi" w:hAnsiTheme="minorBidi"/>
        </w:rPr>
      </w:pPr>
      <w:r w:rsidRPr="003D0A54">
        <w:rPr>
          <w:rFonts w:asciiTheme="minorBidi" w:hAnsiTheme="minorBidi"/>
        </w:rPr>
        <w:t xml:space="preserve">Prerequisites, </w:t>
      </w:r>
      <w:r>
        <w:rPr>
          <w:rFonts w:asciiTheme="minorBidi" w:hAnsiTheme="minorBidi"/>
        </w:rPr>
        <w:t>MATH</w:t>
      </w:r>
      <w:r w:rsidRPr="003D0A54">
        <w:rPr>
          <w:rFonts w:asciiTheme="minorBidi" w:hAnsiTheme="minorBidi"/>
        </w:rPr>
        <w:t xml:space="preserve"> </w:t>
      </w:r>
      <w:r>
        <w:rPr>
          <w:rFonts w:asciiTheme="minorBidi" w:hAnsiTheme="minorBidi"/>
        </w:rPr>
        <w:t>130</w:t>
      </w:r>
      <w:r w:rsidRPr="003D0A54">
        <w:rPr>
          <w:rFonts w:asciiTheme="minorBidi" w:hAnsiTheme="minorBidi"/>
        </w:rPr>
        <w:t xml:space="preserve"> and </w:t>
      </w:r>
      <w:r>
        <w:rPr>
          <w:rFonts w:asciiTheme="minorBidi" w:hAnsiTheme="minorBidi"/>
        </w:rPr>
        <w:t>231</w:t>
      </w:r>
      <w:r w:rsidRPr="003D0A54">
        <w:rPr>
          <w:rFonts w:asciiTheme="minorBidi" w:hAnsiTheme="minorBidi"/>
        </w:rPr>
        <w:t xml:space="preserve"> </w:t>
      </w:r>
    </w:p>
    <w:p w14:paraId="12B476D0" w14:textId="046B77E3" w:rsidR="003D0A54" w:rsidRDefault="003D0A54" w:rsidP="003D0A54">
      <w:pPr>
        <w:pStyle w:val="ListParagraph"/>
        <w:numPr>
          <w:ilvl w:val="2"/>
          <w:numId w:val="5"/>
        </w:numPr>
        <w:rPr>
          <w:rFonts w:asciiTheme="minorBidi" w:hAnsiTheme="minorBidi"/>
        </w:rPr>
      </w:pPr>
      <w:r w:rsidRPr="003D0A54">
        <w:rPr>
          <w:rFonts w:asciiTheme="minorBidi" w:hAnsiTheme="minorBidi"/>
        </w:rPr>
        <w:t xml:space="preserve">Prerequisite, at least two </w:t>
      </w:r>
      <w:r>
        <w:rPr>
          <w:rFonts w:asciiTheme="minorBidi" w:hAnsiTheme="minorBidi"/>
        </w:rPr>
        <w:t>ARTH</w:t>
      </w:r>
      <w:r w:rsidRPr="003D0A54">
        <w:rPr>
          <w:rFonts w:asciiTheme="minorBidi" w:hAnsiTheme="minorBidi"/>
        </w:rPr>
        <w:t xml:space="preserve"> courses. </w:t>
      </w:r>
    </w:p>
    <w:p w14:paraId="29E2F26B" w14:textId="6B2F65C2" w:rsidR="00FE3774" w:rsidRPr="003D0A54" w:rsidRDefault="00FE3774" w:rsidP="003D0A54">
      <w:pPr>
        <w:pStyle w:val="ListParagraph"/>
        <w:numPr>
          <w:ilvl w:val="2"/>
          <w:numId w:val="5"/>
        </w:numPr>
        <w:rPr>
          <w:rFonts w:asciiTheme="minorBidi" w:hAnsiTheme="minorBidi"/>
        </w:rPr>
      </w:pPr>
      <w:r>
        <w:rPr>
          <w:rFonts w:asciiTheme="minorBidi" w:hAnsiTheme="minorBidi"/>
        </w:rPr>
        <w:t>Prerequisite, a 400-level BIOL course</w:t>
      </w:r>
    </w:p>
    <w:p w14:paraId="743AAE17" w14:textId="4C85FAD4" w:rsidR="003D0A54" w:rsidRPr="003D0A54" w:rsidRDefault="003D0A54" w:rsidP="003D0A54">
      <w:pPr>
        <w:pStyle w:val="ListParagraph"/>
        <w:numPr>
          <w:ilvl w:val="2"/>
          <w:numId w:val="5"/>
        </w:numPr>
        <w:rPr>
          <w:rFonts w:asciiTheme="minorBidi" w:hAnsiTheme="minorBidi"/>
        </w:rPr>
      </w:pPr>
      <w:r w:rsidRPr="003D0A54">
        <w:rPr>
          <w:rFonts w:asciiTheme="minorBidi" w:hAnsiTheme="minorBidi"/>
        </w:rPr>
        <w:t xml:space="preserve">Prerequisite, </w:t>
      </w:r>
      <w:r>
        <w:rPr>
          <w:rFonts w:asciiTheme="minorBidi" w:hAnsiTheme="minorBidi"/>
        </w:rPr>
        <w:t>PSYC 101</w:t>
      </w:r>
      <w:r w:rsidRPr="003D0A54">
        <w:rPr>
          <w:rFonts w:asciiTheme="minorBidi" w:hAnsiTheme="minorBidi"/>
        </w:rPr>
        <w:t xml:space="preserve"> with a grade of C or better. </w:t>
      </w:r>
    </w:p>
    <w:p w14:paraId="5E587FCF" w14:textId="284B1D12" w:rsidR="003D0A54" w:rsidRPr="003D0A54" w:rsidRDefault="003D0A54" w:rsidP="003D0A54">
      <w:pPr>
        <w:pStyle w:val="ListParagraph"/>
        <w:numPr>
          <w:ilvl w:val="2"/>
          <w:numId w:val="5"/>
        </w:numPr>
        <w:rPr>
          <w:rFonts w:asciiTheme="minorBidi" w:hAnsiTheme="minorBidi"/>
        </w:rPr>
      </w:pPr>
      <w:r w:rsidRPr="003D0A54">
        <w:rPr>
          <w:rFonts w:asciiTheme="minorBidi" w:hAnsiTheme="minorBidi"/>
        </w:rPr>
        <w:t xml:space="preserve">Corequisite, </w:t>
      </w:r>
      <w:r>
        <w:rPr>
          <w:rFonts w:asciiTheme="minorBidi" w:hAnsiTheme="minorBidi"/>
        </w:rPr>
        <w:t>BIOL 252</w:t>
      </w:r>
      <w:r w:rsidRPr="003D0A54">
        <w:rPr>
          <w:rFonts w:asciiTheme="minorBidi" w:hAnsiTheme="minorBidi"/>
        </w:rPr>
        <w:t xml:space="preserve">. </w:t>
      </w:r>
    </w:p>
    <w:p w14:paraId="217B25F9" w14:textId="47A9554F" w:rsidR="003D0A54" w:rsidRPr="003D0A54" w:rsidRDefault="003D0A54" w:rsidP="003D0A54">
      <w:pPr>
        <w:pStyle w:val="ListParagraph"/>
        <w:numPr>
          <w:ilvl w:val="2"/>
          <w:numId w:val="5"/>
        </w:numPr>
        <w:rPr>
          <w:rFonts w:asciiTheme="minorBidi" w:hAnsiTheme="minorBidi"/>
        </w:rPr>
      </w:pPr>
      <w:r w:rsidRPr="003D0A54">
        <w:rPr>
          <w:rFonts w:asciiTheme="minorBidi" w:hAnsiTheme="minorBidi"/>
        </w:rPr>
        <w:t xml:space="preserve">Pre- or corequisite, </w:t>
      </w:r>
      <w:r>
        <w:rPr>
          <w:rFonts w:asciiTheme="minorBidi" w:hAnsiTheme="minorBidi"/>
        </w:rPr>
        <w:t>CHEM 102</w:t>
      </w:r>
      <w:r w:rsidRPr="003D0A54">
        <w:rPr>
          <w:rFonts w:asciiTheme="minorBidi" w:hAnsiTheme="minorBidi"/>
        </w:rPr>
        <w:t xml:space="preserve">. </w:t>
      </w:r>
    </w:p>
    <w:p w14:paraId="55D34B20" w14:textId="09CF1470" w:rsidR="00FE3774" w:rsidRPr="00FE3774" w:rsidRDefault="003D0A54" w:rsidP="00FE3774">
      <w:pPr>
        <w:pStyle w:val="ListParagraph"/>
        <w:numPr>
          <w:ilvl w:val="2"/>
          <w:numId w:val="5"/>
        </w:numPr>
        <w:rPr>
          <w:rFonts w:asciiTheme="minorBidi" w:hAnsiTheme="minorBidi"/>
        </w:rPr>
      </w:pPr>
      <w:r w:rsidRPr="003D0A54">
        <w:rPr>
          <w:rFonts w:asciiTheme="minorBidi" w:hAnsiTheme="minorBidi"/>
        </w:rPr>
        <w:t xml:space="preserve">Prerequisites, </w:t>
      </w:r>
      <w:r w:rsidR="00FE3774">
        <w:rPr>
          <w:rFonts w:asciiTheme="minorBidi" w:hAnsiTheme="minorBidi"/>
        </w:rPr>
        <w:t>PHYS 116 and 117, or PHYS 118 and 119.</w:t>
      </w:r>
    </w:p>
    <w:p w14:paraId="1F8C434C" w14:textId="40D1F06C" w:rsidR="00C2195E" w:rsidRPr="003D0A54" w:rsidRDefault="00922122" w:rsidP="00502879">
      <w:pPr>
        <w:pStyle w:val="ListParagraph"/>
        <w:numPr>
          <w:ilvl w:val="0"/>
          <w:numId w:val="5"/>
        </w:numPr>
        <w:rPr>
          <w:rFonts w:asciiTheme="minorBidi" w:hAnsiTheme="minorBidi"/>
          <w:b/>
          <w:bCs/>
        </w:rPr>
      </w:pPr>
      <w:r w:rsidRPr="003D0A54">
        <w:rPr>
          <w:rFonts w:asciiTheme="minorBidi" w:hAnsiTheme="minorBidi"/>
          <w:b/>
          <w:bCs/>
        </w:rPr>
        <w:t>Lists</w:t>
      </w:r>
    </w:p>
    <w:p w14:paraId="4B1BF412" w14:textId="6075D49F" w:rsidR="00922122" w:rsidRPr="000252F5" w:rsidRDefault="00922122" w:rsidP="008948B1">
      <w:pPr>
        <w:pStyle w:val="ListParagraph"/>
        <w:numPr>
          <w:ilvl w:val="1"/>
          <w:numId w:val="5"/>
        </w:numPr>
        <w:rPr>
          <w:rFonts w:asciiTheme="minorBidi" w:hAnsiTheme="minorBidi"/>
        </w:rPr>
      </w:pPr>
      <w:r w:rsidRPr="000252F5">
        <w:rPr>
          <w:rFonts w:asciiTheme="minorBidi" w:hAnsiTheme="minorBidi"/>
        </w:rPr>
        <w:t>Lists that are run in and show numbered items are numbered as 1), 2), 3) [not (1), (2), (3)].</w:t>
      </w:r>
    </w:p>
    <w:p w14:paraId="236AB307" w14:textId="1B1B89C7" w:rsidR="00922122" w:rsidRPr="003D0A54" w:rsidRDefault="00922122" w:rsidP="008948B1">
      <w:pPr>
        <w:pStyle w:val="ListParagraph"/>
        <w:numPr>
          <w:ilvl w:val="0"/>
          <w:numId w:val="5"/>
        </w:numPr>
        <w:rPr>
          <w:rFonts w:asciiTheme="minorBidi" w:hAnsiTheme="minorBidi"/>
          <w:b/>
          <w:bCs/>
        </w:rPr>
      </w:pPr>
      <w:r w:rsidRPr="003D0A54">
        <w:rPr>
          <w:rFonts w:asciiTheme="minorBidi" w:hAnsiTheme="minorBidi"/>
          <w:b/>
          <w:bCs/>
        </w:rPr>
        <w:t>Titles</w:t>
      </w:r>
    </w:p>
    <w:p w14:paraId="0A815629" w14:textId="255591EF" w:rsidR="00922122" w:rsidRPr="000252F5" w:rsidRDefault="00922122" w:rsidP="008948B1">
      <w:pPr>
        <w:pStyle w:val="ListParagraph"/>
        <w:numPr>
          <w:ilvl w:val="1"/>
          <w:numId w:val="5"/>
        </w:numPr>
        <w:rPr>
          <w:rFonts w:asciiTheme="minorBidi" w:hAnsiTheme="minorBidi"/>
        </w:rPr>
      </w:pPr>
      <w:r w:rsidRPr="000252F5">
        <w:rPr>
          <w:rFonts w:asciiTheme="minorBidi" w:hAnsiTheme="minorBidi"/>
        </w:rPr>
        <w:t>Titles of books, plays, movies, and long poems are in italics.</w:t>
      </w:r>
    </w:p>
    <w:p w14:paraId="2FBD46BC" w14:textId="6108A153" w:rsidR="005A58D0" w:rsidRPr="000252F5" w:rsidRDefault="005A58D0" w:rsidP="008948B1">
      <w:pPr>
        <w:rPr>
          <w:rFonts w:asciiTheme="minorBidi" w:hAnsiTheme="minorBidi"/>
          <w:sz w:val="28"/>
          <w:szCs w:val="28"/>
        </w:rPr>
      </w:pPr>
    </w:p>
    <w:p w14:paraId="2321D29B" w14:textId="62E9A91B" w:rsidR="00922122" w:rsidRPr="003D0A54" w:rsidRDefault="00922122" w:rsidP="008948B1">
      <w:pPr>
        <w:rPr>
          <w:rFonts w:asciiTheme="minorBidi" w:hAnsiTheme="minorBidi"/>
          <w:b/>
          <w:bCs/>
          <w:sz w:val="28"/>
          <w:szCs w:val="28"/>
        </w:rPr>
      </w:pPr>
      <w:r w:rsidRPr="003D0A54">
        <w:rPr>
          <w:rFonts w:asciiTheme="minorBidi" w:hAnsiTheme="minorBidi"/>
          <w:b/>
          <w:bCs/>
          <w:sz w:val="28"/>
          <w:szCs w:val="28"/>
        </w:rPr>
        <w:t>Commonly Used Words</w:t>
      </w:r>
      <w:r w:rsidR="003D0A54">
        <w:rPr>
          <w:rFonts w:asciiTheme="minorBidi" w:hAnsiTheme="minorBidi"/>
          <w:b/>
          <w:bCs/>
          <w:sz w:val="28"/>
          <w:szCs w:val="28"/>
        </w:rPr>
        <w:t xml:space="preserve"> and Phrases</w:t>
      </w:r>
    </w:p>
    <w:p w14:paraId="22E2397F" w14:textId="77777777" w:rsidR="00922122" w:rsidRPr="000252F5" w:rsidRDefault="00922122" w:rsidP="008948B1">
      <w:pPr>
        <w:pStyle w:val="ListParagraph"/>
        <w:numPr>
          <w:ilvl w:val="0"/>
          <w:numId w:val="22"/>
        </w:numPr>
        <w:rPr>
          <w:rFonts w:asciiTheme="minorBidi" w:hAnsiTheme="minorBidi"/>
        </w:rPr>
      </w:pPr>
      <w:r w:rsidRPr="000252F5">
        <w:rPr>
          <w:rFonts w:asciiTheme="minorBidi" w:hAnsiTheme="minorBidi"/>
        </w:rPr>
        <w:lastRenderedPageBreak/>
        <w:t>1919–1994 (en dash, not hyphen); in straightforward text, use “to”: “1919 to 1994”</w:t>
      </w:r>
    </w:p>
    <w:p w14:paraId="5BC48ECF" w14:textId="45610E42" w:rsidR="00922122" w:rsidRPr="000252F5" w:rsidRDefault="00922122" w:rsidP="008948B1">
      <w:pPr>
        <w:pStyle w:val="ListParagraph"/>
        <w:numPr>
          <w:ilvl w:val="0"/>
          <w:numId w:val="22"/>
        </w:numPr>
        <w:rPr>
          <w:rFonts w:asciiTheme="minorBidi" w:hAnsiTheme="minorBidi"/>
        </w:rPr>
      </w:pPr>
      <w:r w:rsidRPr="000252F5">
        <w:rPr>
          <w:rFonts w:asciiTheme="minorBidi" w:hAnsiTheme="minorBidi"/>
        </w:rPr>
        <w:t>1950s, not ’50s unless part of course title (in that case, note direction of apostrophe</w:t>
      </w:r>
      <w:r w:rsidR="003D0A54">
        <w:rPr>
          <w:rFonts w:asciiTheme="minorBidi" w:hAnsiTheme="minorBidi"/>
        </w:rPr>
        <w:t>-</w:t>
      </w:r>
      <w:r w:rsidRPr="000252F5">
        <w:rPr>
          <w:rFonts w:asciiTheme="minorBidi" w:hAnsiTheme="minorBidi"/>
        </w:rPr>
        <w:t>’)</w:t>
      </w:r>
    </w:p>
    <w:p w14:paraId="1EA77497" w14:textId="77777777" w:rsidR="00922122" w:rsidRPr="000252F5" w:rsidRDefault="00922122" w:rsidP="008948B1">
      <w:pPr>
        <w:pStyle w:val="ListParagraph"/>
        <w:numPr>
          <w:ilvl w:val="0"/>
          <w:numId w:val="22"/>
        </w:numPr>
        <w:rPr>
          <w:rFonts w:asciiTheme="minorBidi" w:hAnsiTheme="minorBidi"/>
        </w:rPr>
      </w:pPr>
      <w:r w:rsidRPr="000252F5">
        <w:rPr>
          <w:rFonts w:asciiTheme="minorBidi" w:hAnsiTheme="minorBidi"/>
        </w:rPr>
        <w:t>2000 BCE, 400 CE</w:t>
      </w:r>
    </w:p>
    <w:p w14:paraId="19309315" w14:textId="77777777" w:rsidR="00922122" w:rsidRPr="000252F5" w:rsidRDefault="00922122" w:rsidP="008948B1">
      <w:pPr>
        <w:pStyle w:val="ListParagraph"/>
        <w:numPr>
          <w:ilvl w:val="0"/>
          <w:numId w:val="22"/>
        </w:numPr>
        <w:rPr>
          <w:rFonts w:asciiTheme="minorBidi" w:hAnsiTheme="minorBidi"/>
        </w:rPr>
      </w:pPr>
      <w:r w:rsidRPr="000252F5">
        <w:rPr>
          <w:rFonts w:asciiTheme="minorBidi" w:hAnsiTheme="minorBidi"/>
        </w:rPr>
        <w:t>4,500</w:t>
      </w:r>
    </w:p>
    <w:p w14:paraId="1E567395" w14:textId="77777777" w:rsidR="00922122" w:rsidRPr="000252F5" w:rsidRDefault="00922122" w:rsidP="008948B1">
      <w:pPr>
        <w:pStyle w:val="ListParagraph"/>
        <w:numPr>
          <w:ilvl w:val="0"/>
          <w:numId w:val="22"/>
        </w:numPr>
        <w:rPr>
          <w:rFonts w:asciiTheme="minorBidi" w:hAnsiTheme="minorBidi"/>
        </w:rPr>
      </w:pPr>
      <w:r w:rsidRPr="000252F5">
        <w:rPr>
          <w:rFonts w:asciiTheme="minorBidi" w:hAnsiTheme="minorBidi"/>
        </w:rPr>
        <w:t>Afro-American, but African American, Native American, Asian American</w:t>
      </w:r>
    </w:p>
    <w:p w14:paraId="1CC2D591" w14:textId="77777777" w:rsidR="00922122" w:rsidRPr="000252F5" w:rsidRDefault="00922122" w:rsidP="008948B1">
      <w:pPr>
        <w:pStyle w:val="ListParagraph"/>
        <w:numPr>
          <w:ilvl w:val="0"/>
          <w:numId w:val="22"/>
        </w:numPr>
        <w:rPr>
          <w:rFonts w:asciiTheme="minorBidi" w:hAnsiTheme="minorBidi"/>
        </w:rPr>
      </w:pPr>
      <w:r w:rsidRPr="000252F5">
        <w:rPr>
          <w:rFonts w:asciiTheme="minorBidi" w:hAnsiTheme="minorBidi"/>
        </w:rPr>
        <w:t>area-studies course</w:t>
      </w:r>
    </w:p>
    <w:p w14:paraId="6E0B2FD5" w14:textId="77777777" w:rsidR="00922122" w:rsidRPr="000252F5" w:rsidRDefault="00922122" w:rsidP="008948B1">
      <w:pPr>
        <w:pStyle w:val="ListParagraph"/>
        <w:numPr>
          <w:ilvl w:val="0"/>
          <w:numId w:val="22"/>
        </w:numPr>
        <w:rPr>
          <w:rFonts w:asciiTheme="minorBidi" w:hAnsiTheme="minorBidi"/>
        </w:rPr>
      </w:pPr>
      <w:r w:rsidRPr="000252F5">
        <w:rPr>
          <w:rFonts w:asciiTheme="minorBidi" w:hAnsiTheme="minorBidi"/>
        </w:rPr>
        <w:t>BBC, APPLES, UNITAS</w:t>
      </w:r>
    </w:p>
    <w:p w14:paraId="3E36EF99" w14:textId="77777777" w:rsidR="00922122" w:rsidRPr="000252F5" w:rsidRDefault="00922122" w:rsidP="008948B1">
      <w:pPr>
        <w:pStyle w:val="ListParagraph"/>
        <w:numPr>
          <w:ilvl w:val="0"/>
          <w:numId w:val="22"/>
        </w:numPr>
        <w:rPr>
          <w:rFonts w:asciiTheme="minorBidi" w:hAnsiTheme="minorBidi"/>
        </w:rPr>
      </w:pPr>
      <w:r w:rsidRPr="000252F5">
        <w:rPr>
          <w:rFonts w:asciiTheme="minorBidi" w:hAnsiTheme="minorBidi"/>
        </w:rPr>
        <w:t>bimonthly</w:t>
      </w:r>
    </w:p>
    <w:p w14:paraId="5C9285BD" w14:textId="77777777" w:rsidR="00922122" w:rsidRPr="000252F5" w:rsidRDefault="00922122" w:rsidP="008948B1">
      <w:pPr>
        <w:pStyle w:val="ListParagraph"/>
        <w:numPr>
          <w:ilvl w:val="0"/>
          <w:numId w:val="22"/>
        </w:numPr>
        <w:rPr>
          <w:rFonts w:asciiTheme="minorBidi" w:hAnsiTheme="minorBidi"/>
        </w:rPr>
      </w:pPr>
      <w:r w:rsidRPr="000252F5">
        <w:rPr>
          <w:rFonts w:asciiTheme="minorBidi" w:hAnsiTheme="minorBidi"/>
        </w:rPr>
        <w:t>ca. (not c.) for circa</w:t>
      </w:r>
    </w:p>
    <w:p w14:paraId="766C27D1" w14:textId="77777777" w:rsidR="00922122" w:rsidRPr="000252F5" w:rsidRDefault="00922122" w:rsidP="008948B1">
      <w:pPr>
        <w:pStyle w:val="ListParagraph"/>
        <w:numPr>
          <w:ilvl w:val="0"/>
          <w:numId w:val="22"/>
        </w:numPr>
        <w:rPr>
          <w:rFonts w:asciiTheme="minorBidi" w:hAnsiTheme="minorBidi"/>
        </w:rPr>
      </w:pPr>
      <w:r w:rsidRPr="000252F5">
        <w:rPr>
          <w:rFonts w:asciiTheme="minorBidi" w:hAnsiTheme="minorBidi"/>
        </w:rPr>
        <w:t>counterculture, countertexts</w:t>
      </w:r>
    </w:p>
    <w:p w14:paraId="2E4082E6" w14:textId="77777777" w:rsidR="00922122" w:rsidRPr="000252F5" w:rsidRDefault="00922122" w:rsidP="008948B1">
      <w:pPr>
        <w:pStyle w:val="ListParagraph"/>
        <w:numPr>
          <w:ilvl w:val="0"/>
          <w:numId w:val="22"/>
        </w:numPr>
        <w:rPr>
          <w:rFonts w:asciiTheme="minorBidi" w:hAnsiTheme="minorBidi"/>
        </w:rPr>
      </w:pPr>
      <w:r w:rsidRPr="000252F5">
        <w:rPr>
          <w:rFonts w:asciiTheme="minorBidi" w:hAnsiTheme="minorBidi"/>
        </w:rPr>
        <w:t>course work</w:t>
      </w:r>
    </w:p>
    <w:p w14:paraId="7BEA82B3" w14:textId="77777777" w:rsidR="00922122" w:rsidRPr="000252F5" w:rsidRDefault="00922122" w:rsidP="008948B1">
      <w:pPr>
        <w:pStyle w:val="ListParagraph"/>
        <w:numPr>
          <w:ilvl w:val="0"/>
          <w:numId w:val="22"/>
        </w:numPr>
        <w:rPr>
          <w:rFonts w:asciiTheme="minorBidi" w:hAnsiTheme="minorBidi"/>
        </w:rPr>
      </w:pPr>
      <w:r w:rsidRPr="000252F5">
        <w:rPr>
          <w:rFonts w:asciiTheme="minorBidi" w:hAnsiTheme="minorBidi"/>
        </w:rPr>
        <w:t>cross-listed, cross-cultural, cross-currents</w:t>
      </w:r>
    </w:p>
    <w:p w14:paraId="6EA5025D" w14:textId="77777777" w:rsidR="00922122" w:rsidRPr="000252F5" w:rsidRDefault="00922122" w:rsidP="008948B1">
      <w:pPr>
        <w:pStyle w:val="ListParagraph"/>
        <w:numPr>
          <w:ilvl w:val="0"/>
          <w:numId w:val="22"/>
        </w:numPr>
        <w:rPr>
          <w:rFonts w:asciiTheme="minorBidi" w:hAnsiTheme="minorBidi"/>
        </w:rPr>
      </w:pPr>
      <w:r w:rsidRPr="000252F5">
        <w:rPr>
          <w:rFonts w:asciiTheme="minorBidi" w:hAnsiTheme="minorBidi"/>
        </w:rPr>
        <w:t>curriculum (capitalized only when it appears in the complete, official title of a unit: Curriculum in American Studies)</w:t>
      </w:r>
    </w:p>
    <w:p w14:paraId="4B589502" w14:textId="77777777" w:rsidR="00922122" w:rsidRPr="000252F5" w:rsidRDefault="00922122" w:rsidP="008948B1">
      <w:pPr>
        <w:pStyle w:val="ListParagraph"/>
        <w:numPr>
          <w:ilvl w:val="0"/>
          <w:numId w:val="22"/>
        </w:numPr>
        <w:rPr>
          <w:rFonts w:asciiTheme="minorBidi" w:hAnsiTheme="minorBidi"/>
        </w:rPr>
      </w:pPr>
      <w:r w:rsidRPr="000252F5">
        <w:rPr>
          <w:rFonts w:asciiTheme="minorBidi" w:hAnsiTheme="minorBidi"/>
        </w:rPr>
        <w:t>decision making, art making, policy making (no hyphen); print making (but printmaking in ART)</w:t>
      </w:r>
    </w:p>
    <w:p w14:paraId="205944DF" w14:textId="77777777" w:rsidR="00922122" w:rsidRPr="000252F5" w:rsidRDefault="00922122" w:rsidP="008948B1">
      <w:pPr>
        <w:pStyle w:val="ListParagraph"/>
        <w:numPr>
          <w:ilvl w:val="0"/>
          <w:numId w:val="22"/>
        </w:numPr>
        <w:rPr>
          <w:rFonts w:asciiTheme="minorBidi" w:hAnsiTheme="minorBidi"/>
        </w:rPr>
      </w:pPr>
      <w:r w:rsidRPr="000252F5">
        <w:rPr>
          <w:rFonts w:asciiTheme="minorBidi" w:hAnsiTheme="minorBidi"/>
        </w:rPr>
        <w:t>department (capitalized only when it appears in the complete, official title of a unit: Department of Art)</w:t>
      </w:r>
    </w:p>
    <w:p w14:paraId="1BB3DC02" w14:textId="77777777" w:rsidR="00922122" w:rsidRPr="000252F5" w:rsidRDefault="00922122" w:rsidP="008948B1">
      <w:pPr>
        <w:pStyle w:val="ListParagraph"/>
        <w:numPr>
          <w:ilvl w:val="0"/>
          <w:numId w:val="22"/>
        </w:numPr>
        <w:rPr>
          <w:rFonts w:asciiTheme="minorBidi" w:hAnsiTheme="minorBidi"/>
        </w:rPr>
      </w:pPr>
      <w:r w:rsidRPr="000252F5">
        <w:rPr>
          <w:rFonts w:asciiTheme="minorBidi" w:hAnsiTheme="minorBidi"/>
        </w:rPr>
        <w:t>e.g.,</w:t>
      </w:r>
    </w:p>
    <w:p w14:paraId="5E0BE6A8" w14:textId="77777777" w:rsidR="00922122" w:rsidRPr="000252F5" w:rsidRDefault="00922122" w:rsidP="008948B1">
      <w:pPr>
        <w:pStyle w:val="ListParagraph"/>
        <w:numPr>
          <w:ilvl w:val="0"/>
          <w:numId w:val="22"/>
        </w:numPr>
        <w:rPr>
          <w:rFonts w:asciiTheme="minorBidi" w:hAnsiTheme="minorBidi"/>
        </w:rPr>
      </w:pPr>
      <w:r w:rsidRPr="000252F5">
        <w:rPr>
          <w:rFonts w:asciiTheme="minorBidi" w:hAnsiTheme="minorBidi"/>
        </w:rPr>
        <w:t>e-mail</w:t>
      </w:r>
    </w:p>
    <w:p w14:paraId="099CA223" w14:textId="77777777" w:rsidR="00922122" w:rsidRPr="000252F5" w:rsidRDefault="00922122" w:rsidP="008948B1">
      <w:pPr>
        <w:pStyle w:val="ListParagraph"/>
        <w:numPr>
          <w:ilvl w:val="0"/>
          <w:numId w:val="22"/>
        </w:numPr>
        <w:rPr>
          <w:rFonts w:asciiTheme="minorBidi" w:hAnsiTheme="minorBidi"/>
        </w:rPr>
      </w:pPr>
      <w:r w:rsidRPr="000252F5">
        <w:rPr>
          <w:rFonts w:asciiTheme="minorBidi" w:hAnsiTheme="minorBidi"/>
        </w:rPr>
        <w:t>extracurricular, extraregional (no hyphen)</w:t>
      </w:r>
    </w:p>
    <w:p w14:paraId="5904C9CB" w14:textId="77777777" w:rsidR="00922122" w:rsidRPr="000252F5" w:rsidRDefault="00922122" w:rsidP="008948B1">
      <w:pPr>
        <w:pStyle w:val="ListParagraph"/>
        <w:numPr>
          <w:ilvl w:val="0"/>
          <w:numId w:val="22"/>
        </w:numPr>
        <w:rPr>
          <w:rFonts w:asciiTheme="minorBidi" w:hAnsiTheme="minorBidi"/>
        </w:rPr>
      </w:pPr>
      <w:r w:rsidRPr="000252F5">
        <w:rPr>
          <w:rFonts w:asciiTheme="minorBidi" w:hAnsiTheme="minorBidi"/>
        </w:rPr>
        <w:t>full-time, part-time (adjective), but full time, part time (noun): “Full-time employees work full time.”</w:t>
      </w:r>
    </w:p>
    <w:p w14:paraId="4A1ACFD8" w14:textId="77777777" w:rsidR="00922122" w:rsidRPr="000252F5" w:rsidRDefault="00922122" w:rsidP="008948B1">
      <w:pPr>
        <w:pStyle w:val="ListParagraph"/>
        <w:numPr>
          <w:ilvl w:val="0"/>
          <w:numId w:val="22"/>
        </w:numPr>
        <w:rPr>
          <w:rFonts w:asciiTheme="minorBidi" w:hAnsiTheme="minorBidi"/>
        </w:rPr>
      </w:pPr>
      <w:r w:rsidRPr="000252F5">
        <w:rPr>
          <w:rFonts w:asciiTheme="minorBidi" w:hAnsiTheme="minorBidi"/>
        </w:rPr>
        <w:t>GISci or GIS, as department prefers</w:t>
      </w:r>
    </w:p>
    <w:p w14:paraId="01A47A13" w14:textId="77777777" w:rsidR="00922122" w:rsidRPr="000252F5" w:rsidRDefault="00922122" w:rsidP="008948B1">
      <w:pPr>
        <w:pStyle w:val="ListParagraph"/>
        <w:numPr>
          <w:ilvl w:val="0"/>
          <w:numId w:val="22"/>
        </w:numPr>
        <w:rPr>
          <w:rFonts w:asciiTheme="minorBidi" w:hAnsiTheme="minorBidi"/>
        </w:rPr>
      </w:pPr>
      <w:r w:rsidRPr="000252F5">
        <w:rPr>
          <w:rFonts w:asciiTheme="minorBidi" w:hAnsiTheme="minorBidi"/>
        </w:rPr>
        <w:t>grade of C (not “C”)</w:t>
      </w:r>
    </w:p>
    <w:p w14:paraId="1DEBCDE5" w14:textId="26273403" w:rsidR="00922122" w:rsidRPr="000252F5" w:rsidRDefault="00922122" w:rsidP="008948B1">
      <w:pPr>
        <w:pStyle w:val="ListParagraph"/>
        <w:numPr>
          <w:ilvl w:val="0"/>
          <w:numId w:val="22"/>
        </w:numPr>
        <w:rPr>
          <w:rFonts w:asciiTheme="minorBidi" w:hAnsiTheme="minorBidi"/>
        </w:rPr>
      </w:pPr>
      <w:r w:rsidRPr="000252F5">
        <w:rPr>
          <w:rFonts w:asciiTheme="minorBidi" w:hAnsiTheme="minorBidi"/>
        </w:rPr>
        <w:t>grade point average</w:t>
      </w:r>
      <w:r w:rsidR="00165D41">
        <w:rPr>
          <w:rFonts w:asciiTheme="minorBidi" w:hAnsiTheme="minorBidi"/>
        </w:rPr>
        <w:t>: Use GPA instead since this is a well-known acronym</w:t>
      </w:r>
    </w:p>
    <w:p w14:paraId="7A469D5C" w14:textId="40061B46" w:rsidR="00922122" w:rsidRPr="000252F5" w:rsidRDefault="00922122" w:rsidP="008948B1">
      <w:pPr>
        <w:pStyle w:val="ListParagraph"/>
        <w:numPr>
          <w:ilvl w:val="0"/>
          <w:numId w:val="22"/>
        </w:numPr>
        <w:rPr>
          <w:rFonts w:asciiTheme="minorBidi" w:hAnsiTheme="minorBidi"/>
        </w:rPr>
      </w:pPr>
      <w:r w:rsidRPr="000252F5">
        <w:rPr>
          <w:rFonts w:asciiTheme="minorBidi" w:hAnsiTheme="minorBidi"/>
        </w:rPr>
        <w:t xml:space="preserve">Honors </w:t>
      </w:r>
      <w:r w:rsidR="00E0692A" w:rsidRPr="000252F5">
        <w:rPr>
          <w:rFonts w:asciiTheme="minorBidi" w:hAnsiTheme="minorBidi"/>
        </w:rPr>
        <w:t>Carolina</w:t>
      </w:r>
      <w:r w:rsidRPr="000252F5">
        <w:rPr>
          <w:rFonts w:asciiTheme="minorBidi" w:hAnsiTheme="minorBidi"/>
        </w:rPr>
        <w:t xml:space="preserve"> (in caps) refers to the UNC Honors Program; references to departmental programs are lowercased: honors program, honors thesis</w:t>
      </w:r>
    </w:p>
    <w:p w14:paraId="020FCF98" w14:textId="77777777" w:rsidR="00922122" w:rsidRPr="000252F5" w:rsidRDefault="00922122" w:rsidP="008948B1">
      <w:pPr>
        <w:pStyle w:val="ListParagraph"/>
        <w:numPr>
          <w:ilvl w:val="0"/>
          <w:numId w:val="22"/>
        </w:numPr>
        <w:rPr>
          <w:rFonts w:asciiTheme="minorBidi" w:hAnsiTheme="minorBidi"/>
        </w:rPr>
      </w:pPr>
      <w:r w:rsidRPr="000252F5">
        <w:rPr>
          <w:rFonts w:asciiTheme="minorBidi" w:hAnsiTheme="minorBidi"/>
        </w:rPr>
        <w:t>i.e.,</w:t>
      </w:r>
    </w:p>
    <w:p w14:paraId="339BAB26" w14:textId="77777777" w:rsidR="00922122" w:rsidRPr="000252F5" w:rsidRDefault="00922122" w:rsidP="008948B1">
      <w:pPr>
        <w:pStyle w:val="ListParagraph"/>
        <w:numPr>
          <w:ilvl w:val="0"/>
          <w:numId w:val="22"/>
        </w:numPr>
        <w:rPr>
          <w:rFonts w:asciiTheme="minorBidi" w:hAnsiTheme="minorBidi"/>
        </w:rPr>
      </w:pPr>
      <w:r w:rsidRPr="000252F5">
        <w:rPr>
          <w:rFonts w:asciiTheme="minorBidi" w:hAnsiTheme="minorBidi"/>
        </w:rPr>
        <w:t>in-depth study, in-service teachers</w:t>
      </w:r>
    </w:p>
    <w:p w14:paraId="76019BBB" w14:textId="77777777" w:rsidR="00922122" w:rsidRPr="000252F5" w:rsidRDefault="00922122" w:rsidP="008948B1">
      <w:pPr>
        <w:pStyle w:val="ListParagraph"/>
        <w:numPr>
          <w:ilvl w:val="0"/>
          <w:numId w:val="22"/>
        </w:numPr>
        <w:rPr>
          <w:rFonts w:asciiTheme="minorBidi" w:hAnsiTheme="minorBidi"/>
        </w:rPr>
      </w:pPr>
      <w:r w:rsidRPr="000252F5">
        <w:rPr>
          <w:rFonts w:asciiTheme="minorBidi" w:hAnsiTheme="minorBidi"/>
        </w:rPr>
        <w:t>interdisciplinary</w:t>
      </w:r>
    </w:p>
    <w:p w14:paraId="36C05E5A" w14:textId="77777777" w:rsidR="00922122" w:rsidRPr="000252F5" w:rsidRDefault="00922122" w:rsidP="008948B1">
      <w:pPr>
        <w:pStyle w:val="ListParagraph"/>
        <w:numPr>
          <w:ilvl w:val="0"/>
          <w:numId w:val="22"/>
        </w:numPr>
        <w:rPr>
          <w:rFonts w:asciiTheme="minorBidi" w:hAnsiTheme="minorBidi"/>
        </w:rPr>
      </w:pPr>
      <w:r w:rsidRPr="000252F5">
        <w:rPr>
          <w:rFonts w:asciiTheme="minorBidi" w:hAnsiTheme="minorBidi"/>
        </w:rPr>
        <w:t>listserv</w:t>
      </w:r>
    </w:p>
    <w:p w14:paraId="0CF081A2" w14:textId="77777777" w:rsidR="00922122" w:rsidRPr="000252F5" w:rsidRDefault="00922122" w:rsidP="008948B1">
      <w:pPr>
        <w:pStyle w:val="ListParagraph"/>
        <w:numPr>
          <w:ilvl w:val="0"/>
          <w:numId w:val="22"/>
        </w:numPr>
        <w:rPr>
          <w:rFonts w:asciiTheme="minorBidi" w:hAnsiTheme="minorBidi"/>
        </w:rPr>
      </w:pPr>
      <w:r w:rsidRPr="000252F5">
        <w:rPr>
          <w:rFonts w:asciiTheme="minorBidi" w:hAnsiTheme="minorBidi"/>
        </w:rPr>
        <w:t>lower-level course, upper-level course</w:t>
      </w:r>
    </w:p>
    <w:p w14:paraId="01A9DCA7" w14:textId="77777777" w:rsidR="00922122" w:rsidRPr="000252F5" w:rsidRDefault="00922122" w:rsidP="008948B1">
      <w:pPr>
        <w:pStyle w:val="ListParagraph"/>
        <w:numPr>
          <w:ilvl w:val="0"/>
          <w:numId w:val="22"/>
        </w:numPr>
        <w:rPr>
          <w:rFonts w:asciiTheme="minorBidi" w:hAnsiTheme="minorBidi"/>
        </w:rPr>
      </w:pPr>
      <w:r w:rsidRPr="000252F5">
        <w:rPr>
          <w:rFonts w:asciiTheme="minorBidi" w:hAnsiTheme="minorBidi"/>
        </w:rPr>
        <w:t>Marx’s, but Socrates’ and Moses’ (per Chicago style)</w:t>
      </w:r>
    </w:p>
    <w:p w14:paraId="6C829A01" w14:textId="77777777" w:rsidR="00922122" w:rsidRPr="000252F5" w:rsidRDefault="00922122" w:rsidP="008948B1">
      <w:pPr>
        <w:pStyle w:val="ListParagraph"/>
        <w:numPr>
          <w:ilvl w:val="0"/>
          <w:numId w:val="22"/>
        </w:numPr>
        <w:rPr>
          <w:rFonts w:asciiTheme="minorBidi" w:hAnsiTheme="minorBidi"/>
        </w:rPr>
      </w:pPr>
      <w:r w:rsidRPr="000252F5">
        <w:rPr>
          <w:rFonts w:asciiTheme="minorBidi" w:hAnsiTheme="minorBidi"/>
        </w:rPr>
        <w:t>multicultural, multidisciplinary, multidimensional, multimedia</w:t>
      </w:r>
    </w:p>
    <w:p w14:paraId="695B0010" w14:textId="77777777" w:rsidR="00922122" w:rsidRPr="000252F5" w:rsidRDefault="00922122" w:rsidP="008948B1">
      <w:pPr>
        <w:pStyle w:val="ListParagraph"/>
        <w:numPr>
          <w:ilvl w:val="0"/>
          <w:numId w:val="22"/>
        </w:numPr>
        <w:rPr>
          <w:rFonts w:asciiTheme="minorBidi" w:hAnsiTheme="minorBidi"/>
        </w:rPr>
      </w:pPr>
      <w:r w:rsidRPr="000252F5">
        <w:rPr>
          <w:rFonts w:asciiTheme="minorBidi" w:hAnsiTheme="minorBidi"/>
        </w:rPr>
        <w:t>non-Western, non-Marxist, non-native, non-normative (hyphen before capital letter or n), but nonviolent, nonhistorical, nonhuman, nonmajors</w:t>
      </w:r>
    </w:p>
    <w:p w14:paraId="631E5A2D" w14:textId="77777777" w:rsidR="00922122" w:rsidRPr="000252F5" w:rsidRDefault="00922122" w:rsidP="008948B1">
      <w:pPr>
        <w:pStyle w:val="ListParagraph"/>
        <w:numPr>
          <w:ilvl w:val="0"/>
          <w:numId w:val="22"/>
        </w:numPr>
        <w:rPr>
          <w:rFonts w:asciiTheme="minorBidi" w:hAnsiTheme="minorBidi"/>
        </w:rPr>
      </w:pPr>
      <w:r w:rsidRPr="000252F5">
        <w:rPr>
          <w:rFonts w:asciiTheme="minorBidi" w:hAnsiTheme="minorBidi"/>
        </w:rPr>
        <w:t>online (not on-line)</w:t>
      </w:r>
    </w:p>
    <w:p w14:paraId="1E764D90" w14:textId="77777777" w:rsidR="00922122" w:rsidRPr="000252F5" w:rsidRDefault="00922122" w:rsidP="008948B1">
      <w:pPr>
        <w:pStyle w:val="ListParagraph"/>
        <w:numPr>
          <w:ilvl w:val="0"/>
          <w:numId w:val="22"/>
        </w:numPr>
        <w:rPr>
          <w:rFonts w:asciiTheme="minorBidi" w:hAnsiTheme="minorBidi"/>
        </w:rPr>
      </w:pPr>
      <w:r w:rsidRPr="000252F5">
        <w:rPr>
          <w:rFonts w:asciiTheme="minorBidi" w:hAnsiTheme="minorBidi"/>
        </w:rPr>
        <w:t>pan-Europe, pan-African (hyphen before a capital letter), but pantheism</w:t>
      </w:r>
    </w:p>
    <w:p w14:paraId="3B8A3F4A" w14:textId="77777777" w:rsidR="00922122" w:rsidRPr="000252F5" w:rsidRDefault="00922122" w:rsidP="008948B1">
      <w:pPr>
        <w:pStyle w:val="ListParagraph"/>
        <w:numPr>
          <w:ilvl w:val="0"/>
          <w:numId w:val="22"/>
        </w:numPr>
        <w:rPr>
          <w:rFonts w:asciiTheme="minorBidi" w:hAnsiTheme="minorBidi"/>
        </w:rPr>
      </w:pPr>
      <w:r w:rsidRPr="000252F5">
        <w:rPr>
          <w:rFonts w:asciiTheme="minorBidi" w:hAnsiTheme="minorBidi"/>
        </w:rPr>
        <w:t>Pass/D+/D/Fail</w:t>
      </w:r>
    </w:p>
    <w:p w14:paraId="41AAD9A4" w14:textId="77777777" w:rsidR="00922122" w:rsidRPr="000252F5" w:rsidRDefault="00922122" w:rsidP="008948B1">
      <w:pPr>
        <w:pStyle w:val="ListParagraph"/>
        <w:numPr>
          <w:ilvl w:val="0"/>
          <w:numId w:val="22"/>
        </w:numPr>
        <w:rPr>
          <w:rFonts w:asciiTheme="minorBidi" w:hAnsiTheme="minorBidi"/>
        </w:rPr>
      </w:pPr>
      <w:r w:rsidRPr="000252F5">
        <w:rPr>
          <w:rFonts w:asciiTheme="minorBidi" w:hAnsiTheme="minorBidi"/>
        </w:rPr>
        <w:t>post-Soviet, post-1945, post-Marx, but postmodern, postindustrial, postcolonial, postgraduate, postwar, postimpressionism</w:t>
      </w:r>
    </w:p>
    <w:p w14:paraId="526C47A9" w14:textId="77777777" w:rsidR="00922122" w:rsidRPr="000252F5" w:rsidRDefault="00922122" w:rsidP="008948B1">
      <w:pPr>
        <w:pStyle w:val="ListParagraph"/>
        <w:numPr>
          <w:ilvl w:val="0"/>
          <w:numId w:val="22"/>
        </w:numPr>
        <w:rPr>
          <w:rFonts w:asciiTheme="minorBidi" w:hAnsiTheme="minorBidi"/>
        </w:rPr>
      </w:pPr>
      <w:r w:rsidRPr="000252F5">
        <w:rPr>
          <w:rFonts w:asciiTheme="minorBidi" w:hAnsiTheme="minorBidi"/>
        </w:rPr>
        <w:t>pre–Civil War (en dash for pre- and post- before two or more words forming a unit), pre-Islamic (dash or hyphen before a capital letter), but preregistration, preprofessional</w:t>
      </w:r>
    </w:p>
    <w:p w14:paraId="1F060B7E" w14:textId="77777777" w:rsidR="00922122" w:rsidRPr="000252F5" w:rsidRDefault="00922122" w:rsidP="008948B1">
      <w:pPr>
        <w:pStyle w:val="ListParagraph"/>
        <w:numPr>
          <w:ilvl w:val="0"/>
          <w:numId w:val="22"/>
        </w:numPr>
        <w:rPr>
          <w:rFonts w:asciiTheme="minorBidi" w:hAnsiTheme="minorBidi"/>
        </w:rPr>
      </w:pPr>
      <w:r w:rsidRPr="000252F5">
        <w:rPr>
          <w:rFonts w:asciiTheme="minorBidi" w:hAnsiTheme="minorBidi"/>
        </w:rPr>
        <w:t>problem solving (noun), but problem-solving strategies (adjective)</w:t>
      </w:r>
    </w:p>
    <w:p w14:paraId="45F3A63B" w14:textId="77777777" w:rsidR="00922122" w:rsidRPr="000252F5" w:rsidRDefault="00922122" w:rsidP="008948B1">
      <w:pPr>
        <w:pStyle w:val="ListParagraph"/>
        <w:numPr>
          <w:ilvl w:val="0"/>
          <w:numId w:val="22"/>
        </w:numPr>
        <w:rPr>
          <w:rFonts w:asciiTheme="minorBidi" w:hAnsiTheme="minorBidi"/>
        </w:rPr>
      </w:pPr>
      <w:r w:rsidRPr="000252F5">
        <w:rPr>
          <w:rFonts w:asciiTheme="minorBidi" w:hAnsiTheme="minorBidi"/>
        </w:rPr>
        <w:t>real-life situations, real-world study (adjective)</w:t>
      </w:r>
    </w:p>
    <w:p w14:paraId="2F3D0DE3" w14:textId="77777777" w:rsidR="00922122" w:rsidRPr="000252F5" w:rsidRDefault="00922122" w:rsidP="008948B1">
      <w:pPr>
        <w:pStyle w:val="ListParagraph"/>
        <w:numPr>
          <w:ilvl w:val="0"/>
          <w:numId w:val="22"/>
        </w:numPr>
        <w:rPr>
          <w:rFonts w:asciiTheme="minorBidi" w:hAnsiTheme="minorBidi"/>
        </w:rPr>
      </w:pPr>
      <w:r w:rsidRPr="000252F5">
        <w:rPr>
          <w:rFonts w:asciiTheme="minorBidi" w:hAnsiTheme="minorBidi"/>
        </w:rPr>
        <w:t xml:space="preserve">reelect, reexamination (per Chicago style) </w:t>
      </w:r>
    </w:p>
    <w:p w14:paraId="544A78E2" w14:textId="77777777" w:rsidR="00922122" w:rsidRPr="000252F5" w:rsidRDefault="00922122" w:rsidP="008948B1">
      <w:pPr>
        <w:pStyle w:val="ListParagraph"/>
        <w:numPr>
          <w:ilvl w:val="0"/>
          <w:numId w:val="22"/>
        </w:numPr>
        <w:rPr>
          <w:rFonts w:asciiTheme="minorBidi" w:hAnsiTheme="minorBidi"/>
        </w:rPr>
      </w:pPr>
      <w:r w:rsidRPr="000252F5">
        <w:rPr>
          <w:rFonts w:asciiTheme="minorBidi" w:hAnsiTheme="minorBidi"/>
        </w:rPr>
        <w:lastRenderedPageBreak/>
        <w:t>Renaissance, Middle Ages</w:t>
      </w:r>
    </w:p>
    <w:p w14:paraId="480C5184" w14:textId="77777777" w:rsidR="00922122" w:rsidRPr="000252F5" w:rsidRDefault="00922122" w:rsidP="008948B1">
      <w:pPr>
        <w:pStyle w:val="ListParagraph"/>
        <w:numPr>
          <w:ilvl w:val="0"/>
          <w:numId w:val="22"/>
        </w:numPr>
        <w:rPr>
          <w:rFonts w:asciiTheme="minorBidi" w:hAnsiTheme="minorBidi"/>
        </w:rPr>
      </w:pPr>
      <w:r w:rsidRPr="000252F5">
        <w:rPr>
          <w:rFonts w:asciiTheme="minorBidi" w:hAnsiTheme="minorBidi"/>
        </w:rPr>
        <w:t>service-learning courses</w:t>
      </w:r>
    </w:p>
    <w:p w14:paraId="1B9FFF82" w14:textId="77777777" w:rsidR="00922122" w:rsidRPr="000252F5" w:rsidRDefault="00922122" w:rsidP="008948B1">
      <w:pPr>
        <w:pStyle w:val="ListParagraph"/>
        <w:numPr>
          <w:ilvl w:val="0"/>
          <w:numId w:val="22"/>
        </w:numPr>
        <w:rPr>
          <w:rFonts w:asciiTheme="minorBidi" w:hAnsiTheme="minorBidi"/>
        </w:rPr>
      </w:pPr>
      <w:r w:rsidRPr="000252F5">
        <w:rPr>
          <w:rFonts w:asciiTheme="minorBidi" w:hAnsiTheme="minorBidi"/>
        </w:rPr>
        <w:t>small group format (no hyphen)</w:t>
      </w:r>
    </w:p>
    <w:p w14:paraId="6419EDCC" w14:textId="77777777" w:rsidR="00922122" w:rsidRPr="000252F5" w:rsidRDefault="00922122" w:rsidP="008948B1">
      <w:pPr>
        <w:pStyle w:val="ListParagraph"/>
        <w:numPr>
          <w:ilvl w:val="0"/>
          <w:numId w:val="22"/>
        </w:numPr>
        <w:rPr>
          <w:rFonts w:asciiTheme="minorBidi" w:hAnsiTheme="minorBidi"/>
        </w:rPr>
      </w:pPr>
      <w:r w:rsidRPr="000252F5">
        <w:rPr>
          <w:rFonts w:asciiTheme="minorBidi" w:hAnsiTheme="minorBidi"/>
        </w:rPr>
        <w:t>socioeconomic, sociocultural</w:t>
      </w:r>
    </w:p>
    <w:p w14:paraId="51C4A791" w14:textId="77777777" w:rsidR="00922122" w:rsidRPr="000252F5" w:rsidRDefault="00922122" w:rsidP="008948B1">
      <w:pPr>
        <w:pStyle w:val="ListParagraph"/>
        <w:numPr>
          <w:ilvl w:val="0"/>
          <w:numId w:val="22"/>
        </w:numPr>
        <w:rPr>
          <w:rFonts w:asciiTheme="minorBidi" w:hAnsiTheme="minorBidi"/>
        </w:rPr>
      </w:pPr>
      <w:r w:rsidRPr="000252F5">
        <w:rPr>
          <w:rFonts w:asciiTheme="minorBidi" w:hAnsiTheme="minorBidi"/>
        </w:rPr>
        <w:t>South, Southern, Southerners (when referring to the U.S. region)</w:t>
      </w:r>
    </w:p>
    <w:p w14:paraId="005D3434" w14:textId="77777777" w:rsidR="00922122" w:rsidRPr="000252F5" w:rsidRDefault="00922122" w:rsidP="008948B1">
      <w:pPr>
        <w:pStyle w:val="ListParagraph"/>
        <w:numPr>
          <w:ilvl w:val="0"/>
          <w:numId w:val="22"/>
        </w:numPr>
        <w:rPr>
          <w:rFonts w:asciiTheme="minorBidi" w:hAnsiTheme="minorBidi"/>
        </w:rPr>
      </w:pPr>
      <w:r w:rsidRPr="000252F5">
        <w:rPr>
          <w:rFonts w:asciiTheme="minorBidi" w:hAnsiTheme="minorBidi"/>
        </w:rPr>
        <w:t>stem cell research (no hyphen)</w:t>
      </w:r>
    </w:p>
    <w:p w14:paraId="12A87028" w14:textId="77777777" w:rsidR="00922122" w:rsidRPr="000252F5" w:rsidRDefault="00922122" w:rsidP="008948B1">
      <w:pPr>
        <w:pStyle w:val="ListParagraph"/>
        <w:numPr>
          <w:ilvl w:val="0"/>
          <w:numId w:val="22"/>
        </w:numPr>
        <w:rPr>
          <w:rFonts w:asciiTheme="minorBidi" w:hAnsiTheme="minorBidi"/>
        </w:rPr>
      </w:pPr>
      <w:r w:rsidRPr="000252F5">
        <w:rPr>
          <w:rFonts w:asciiTheme="minorBidi" w:hAnsiTheme="minorBidi"/>
        </w:rPr>
        <w:t>study abroad program (no hyphen)</w:t>
      </w:r>
    </w:p>
    <w:p w14:paraId="62E36A06" w14:textId="77777777" w:rsidR="00922122" w:rsidRPr="000252F5" w:rsidRDefault="00922122" w:rsidP="008948B1">
      <w:pPr>
        <w:pStyle w:val="ListParagraph"/>
        <w:numPr>
          <w:ilvl w:val="0"/>
          <w:numId w:val="22"/>
        </w:numPr>
        <w:rPr>
          <w:rFonts w:asciiTheme="minorBidi" w:hAnsiTheme="minorBidi"/>
        </w:rPr>
      </w:pPr>
      <w:r w:rsidRPr="000252F5">
        <w:rPr>
          <w:rFonts w:asciiTheme="minorBidi" w:hAnsiTheme="minorBidi"/>
        </w:rPr>
        <w:t>subdisciplines, subfields (but sub-Saharan Africa, hyphen when next word begins with a capital letter)</w:t>
      </w:r>
    </w:p>
    <w:p w14:paraId="496758EE" w14:textId="77777777" w:rsidR="00922122" w:rsidRPr="000252F5" w:rsidRDefault="00922122" w:rsidP="008948B1">
      <w:pPr>
        <w:pStyle w:val="ListParagraph"/>
        <w:numPr>
          <w:ilvl w:val="0"/>
          <w:numId w:val="22"/>
        </w:numPr>
        <w:rPr>
          <w:rFonts w:asciiTheme="minorBidi" w:hAnsiTheme="minorBidi"/>
        </w:rPr>
      </w:pPr>
      <w:r w:rsidRPr="000252F5">
        <w:rPr>
          <w:rFonts w:asciiTheme="minorBidi" w:hAnsiTheme="minorBidi"/>
        </w:rPr>
        <w:t>theater, but theatre in DRAM</w:t>
      </w:r>
    </w:p>
    <w:p w14:paraId="1CCB6BF8" w14:textId="77777777" w:rsidR="00922122" w:rsidRPr="000252F5" w:rsidRDefault="00922122" w:rsidP="008948B1">
      <w:pPr>
        <w:pStyle w:val="ListParagraph"/>
        <w:numPr>
          <w:ilvl w:val="0"/>
          <w:numId w:val="22"/>
        </w:numPr>
        <w:rPr>
          <w:rFonts w:asciiTheme="minorBidi" w:hAnsiTheme="minorBidi"/>
        </w:rPr>
      </w:pPr>
      <w:r w:rsidRPr="000252F5">
        <w:rPr>
          <w:rFonts w:asciiTheme="minorBidi" w:hAnsiTheme="minorBidi"/>
        </w:rPr>
        <w:t>Third World</w:t>
      </w:r>
    </w:p>
    <w:p w14:paraId="42F9C3D6" w14:textId="77777777" w:rsidR="00922122" w:rsidRPr="000252F5" w:rsidRDefault="00922122" w:rsidP="008948B1">
      <w:pPr>
        <w:pStyle w:val="ListParagraph"/>
        <w:numPr>
          <w:ilvl w:val="0"/>
          <w:numId w:val="22"/>
        </w:numPr>
        <w:rPr>
          <w:rFonts w:asciiTheme="minorBidi" w:hAnsiTheme="minorBidi"/>
        </w:rPr>
      </w:pPr>
      <w:r w:rsidRPr="000252F5">
        <w:rPr>
          <w:rFonts w:asciiTheme="minorBidi" w:hAnsiTheme="minorBidi"/>
        </w:rPr>
        <w:t>transnational, but trans-Atlantic (hyphen when next word begins with a capital letter</w:t>
      </w:r>
    </w:p>
    <w:p w14:paraId="44A05E1F" w14:textId="77777777" w:rsidR="00922122" w:rsidRPr="000252F5" w:rsidRDefault="00922122" w:rsidP="008948B1">
      <w:pPr>
        <w:pStyle w:val="ListParagraph"/>
        <w:numPr>
          <w:ilvl w:val="0"/>
          <w:numId w:val="22"/>
        </w:numPr>
        <w:rPr>
          <w:rFonts w:asciiTheme="minorBidi" w:hAnsiTheme="minorBidi"/>
        </w:rPr>
      </w:pPr>
      <w:r w:rsidRPr="000252F5">
        <w:rPr>
          <w:rFonts w:asciiTheme="minorBidi" w:hAnsiTheme="minorBidi"/>
        </w:rPr>
        <w:t>West, Western culture</w:t>
      </w:r>
    </w:p>
    <w:p w14:paraId="5747B1B0" w14:textId="77777777" w:rsidR="00922122" w:rsidRPr="000252F5" w:rsidRDefault="00922122" w:rsidP="008948B1">
      <w:pPr>
        <w:pStyle w:val="ListParagraph"/>
        <w:numPr>
          <w:ilvl w:val="0"/>
          <w:numId w:val="22"/>
        </w:numPr>
        <w:rPr>
          <w:rFonts w:asciiTheme="minorBidi" w:hAnsiTheme="minorBidi"/>
        </w:rPr>
      </w:pPr>
      <w:r w:rsidRPr="000252F5">
        <w:rPr>
          <w:rFonts w:asciiTheme="minorBidi" w:hAnsiTheme="minorBidi"/>
        </w:rPr>
        <w:t>X ray (noun), X-ray (adjective)</w:t>
      </w:r>
    </w:p>
    <w:p w14:paraId="74789263" w14:textId="77777777" w:rsidR="00922122" w:rsidRPr="000252F5" w:rsidRDefault="00922122" w:rsidP="008948B1">
      <w:pPr>
        <w:pStyle w:val="ListParagraph"/>
        <w:numPr>
          <w:ilvl w:val="0"/>
          <w:numId w:val="22"/>
        </w:numPr>
        <w:rPr>
          <w:rFonts w:asciiTheme="minorBidi" w:hAnsiTheme="minorBidi"/>
        </w:rPr>
      </w:pPr>
      <w:r w:rsidRPr="000252F5">
        <w:rPr>
          <w:rFonts w:asciiTheme="minorBidi" w:hAnsiTheme="minorBidi"/>
        </w:rPr>
        <w:t>yearlong program (no hyphen)</w:t>
      </w:r>
    </w:p>
    <w:p w14:paraId="09A29667" w14:textId="0AA07079" w:rsidR="00922122" w:rsidRDefault="00922122" w:rsidP="008948B1">
      <w:pPr>
        <w:rPr>
          <w:rFonts w:asciiTheme="minorBidi" w:hAnsiTheme="minorBidi"/>
          <w:sz w:val="28"/>
          <w:szCs w:val="28"/>
        </w:rPr>
      </w:pPr>
    </w:p>
    <w:p w14:paraId="480783B6" w14:textId="580086B1" w:rsidR="00F317DF" w:rsidRPr="00F317DF" w:rsidRDefault="00F317DF" w:rsidP="008948B1">
      <w:pPr>
        <w:rPr>
          <w:rFonts w:asciiTheme="minorBidi" w:hAnsiTheme="minorBidi"/>
          <w:b/>
          <w:bCs/>
          <w:sz w:val="28"/>
          <w:szCs w:val="28"/>
        </w:rPr>
      </w:pPr>
      <w:r w:rsidRPr="00F317DF">
        <w:rPr>
          <w:rFonts w:asciiTheme="minorBidi" w:hAnsiTheme="minorBidi"/>
          <w:b/>
          <w:bCs/>
          <w:sz w:val="28"/>
          <w:szCs w:val="28"/>
        </w:rPr>
        <w:t>Where to Get Help</w:t>
      </w:r>
    </w:p>
    <w:p w14:paraId="54B026C8" w14:textId="273C2C0A" w:rsidR="00362BCC" w:rsidRPr="0065661C" w:rsidRDefault="00362BCC" w:rsidP="008948B1">
      <w:pPr>
        <w:rPr>
          <w:rFonts w:asciiTheme="minorBidi" w:hAnsiTheme="minorBidi"/>
        </w:rPr>
      </w:pPr>
      <w:r w:rsidRPr="0065661C">
        <w:rPr>
          <w:rFonts w:asciiTheme="minorBidi" w:hAnsiTheme="minorBidi"/>
        </w:rPr>
        <w:t>You can also contact the contact the following members of the University Catalog Team:</w:t>
      </w:r>
    </w:p>
    <w:p w14:paraId="507B469B" w14:textId="77777777" w:rsidR="007B44DD" w:rsidRPr="0065661C" w:rsidRDefault="00362BCC" w:rsidP="008948B1">
      <w:pPr>
        <w:pStyle w:val="ListParagraph"/>
        <w:numPr>
          <w:ilvl w:val="0"/>
          <w:numId w:val="9"/>
        </w:numPr>
        <w:spacing w:after="200"/>
        <w:rPr>
          <w:rFonts w:asciiTheme="minorBidi" w:hAnsiTheme="minorBidi"/>
        </w:rPr>
      </w:pPr>
      <w:r w:rsidRPr="0065661C">
        <w:rPr>
          <w:rFonts w:asciiTheme="minorBidi" w:hAnsiTheme="minorBidi"/>
          <w:u w:val="single"/>
        </w:rPr>
        <w:t>Undergraduate Catalog:</w:t>
      </w:r>
      <w:r w:rsidRPr="0065661C">
        <w:rPr>
          <w:rFonts w:asciiTheme="minorBidi" w:hAnsiTheme="minorBidi"/>
        </w:rPr>
        <w:t xml:space="preserve"> </w:t>
      </w:r>
    </w:p>
    <w:p w14:paraId="396F7739" w14:textId="2450988E" w:rsidR="00362BCC" w:rsidRPr="0065661C" w:rsidRDefault="00362BCC" w:rsidP="0065661C">
      <w:pPr>
        <w:pStyle w:val="ListParagraph"/>
        <w:numPr>
          <w:ilvl w:val="1"/>
          <w:numId w:val="9"/>
        </w:numPr>
        <w:spacing w:after="200"/>
        <w:ind w:left="990" w:hanging="270"/>
        <w:rPr>
          <w:rFonts w:asciiTheme="minorBidi" w:hAnsiTheme="minorBidi"/>
        </w:rPr>
      </w:pPr>
      <w:r w:rsidRPr="0065661C">
        <w:rPr>
          <w:rFonts w:asciiTheme="minorBidi" w:hAnsiTheme="minorBidi"/>
        </w:rPr>
        <w:t xml:space="preserve">Nick Siedentop, </w:t>
      </w:r>
      <w:hyperlink r:id="rId26" w:history="1">
        <w:r w:rsidRPr="0065661C">
          <w:rPr>
            <w:rStyle w:val="Hyperlink"/>
            <w:rFonts w:asciiTheme="minorBidi" w:hAnsiTheme="minorBidi"/>
          </w:rPr>
          <w:t>nick_siedentop@unc.edu</w:t>
        </w:r>
      </w:hyperlink>
    </w:p>
    <w:p w14:paraId="043D9968" w14:textId="77777777" w:rsidR="00362BCC" w:rsidRPr="0065661C" w:rsidRDefault="00362BCC" w:rsidP="008948B1">
      <w:pPr>
        <w:pStyle w:val="ListParagraph"/>
        <w:numPr>
          <w:ilvl w:val="0"/>
          <w:numId w:val="9"/>
        </w:numPr>
        <w:spacing w:after="200"/>
        <w:rPr>
          <w:rFonts w:asciiTheme="minorBidi" w:hAnsiTheme="minorBidi"/>
          <w:u w:val="single"/>
        </w:rPr>
      </w:pPr>
      <w:r w:rsidRPr="0065661C">
        <w:rPr>
          <w:rFonts w:asciiTheme="minorBidi" w:hAnsiTheme="minorBidi"/>
          <w:u w:val="single"/>
        </w:rPr>
        <w:t xml:space="preserve">Graduate Catalog: </w:t>
      </w:r>
    </w:p>
    <w:p w14:paraId="4435743D" w14:textId="77777777" w:rsidR="0065661C" w:rsidRPr="0065661C" w:rsidRDefault="00362BCC" w:rsidP="0065661C">
      <w:pPr>
        <w:pStyle w:val="ListParagraph"/>
        <w:numPr>
          <w:ilvl w:val="1"/>
          <w:numId w:val="9"/>
        </w:numPr>
        <w:spacing w:after="200"/>
        <w:ind w:left="990" w:hanging="270"/>
        <w:rPr>
          <w:rFonts w:asciiTheme="minorBidi" w:hAnsiTheme="minorBidi"/>
        </w:rPr>
      </w:pPr>
      <w:r w:rsidRPr="0065661C">
        <w:rPr>
          <w:rFonts w:asciiTheme="minorBidi" w:hAnsiTheme="minorBidi"/>
        </w:rPr>
        <w:t xml:space="preserve">Lou Anne Phelps, </w:t>
      </w:r>
      <w:hyperlink r:id="rId27" w:history="1">
        <w:r w:rsidRPr="0065661C">
          <w:rPr>
            <w:rStyle w:val="Hyperlink"/>
            <w:rFonts w:asciiTheme="minorBidi" w:hAnsiTheme="minorBidi"/>
          </w:rPr>
          <w:t>laphelps@email.unc.edu</w:t>
        </w:r>
      </w:hyperlink>
    </w:p>
    <w:p w14:paraId="1D5EC000" w14:textId="5F4A65EF" w:rsidR="0013091E" w:rsidRPr="0065661C" w:rsidRDefault="00F77873" w:rsidP="009B59AB">
      <w:pPr>
        <w:pStyle w:val="ListParagraph"/>
        <w:numPr>
          <w:ilvl w:val="1"/>
          <w:numId w:val="9"/>
        </w:numPr>
        <w:spacing w:after="200"/>
        <w:ind w:left="720"/>
        <w:rPr>
          <w:rFonts w:asciiTheme="minorBidi" w:hAnsiTheme="minorBidi"/>
        </w:rPr>
      </w:pPr>
      <w:r w:rsidRPr="0065661C">
        <w:rPr>
          <w:rFonts w:asciiTheme="minorBidi" w:hAnsiTheme="minorBidi"/>
          <w:u w:val="single"/>
        </w:rPr>
        <w:t>Style/Editing Questions</w:t>
      </w:r>
      <w:r w:rsidRPr="0065661C">
        <w:rPr>
          <w:rFonts w:asciiTheme="minorBidi" w:hAnsiTheme="minorBidi"/>
        </w:rPr>
        <w:t xml:space="preserve">: </w:t>
      </w:r>
    </w:p>
    <w:p w14:paraId="7A5D947A" w14:textId="77777777" w:rsidR="0065661C" w:rsidRPr="0065661C" w:rsidRDefault="00F77873" w:rsidP="0065661C">
      <w:pPr>
        <w:pStyle w:val="ListParagraph"/>
        <w:numPr>
          <w:ilvl w:val="1"/>
          <w:numId w:val="9"/>
        </w:numPr>
        <w:spacing w:after="200"/>
        <w:ind w:left="990" w:hanging="270"/>
        <w:rPr>
          <w:rFonts w:asciiTheme="minorBidi" w:hAnsiTheme="minorBidi"/>
        </w:rPr>
      </w:pPr>
      <w:r w:rsidRPr="0065661C">
        <w:rPr>
          <w:rFonts w:asciiTheme="minorBidi" w:hAnsiTheme="minorBidi"/>
        </w:rPr>
        <w:t xml:space="preserve">Valerie Price, </w:t>
      </w:r>
      <w:hyperlink r:id="rId28" w:history="1">
        <w:r w:rsidRPr="0065661C">
          <w:rPr>
            <w:rStyle w:val="Hyperlink"/>
            <w:rFonts w:asciiTheme="minorBidi" w:hAnsiTheme="minorBidi"/>
          </w:rPr>
          <w:t>vprice@email.unc.edu</w:t>
        </w:r>
      </w:hyperlink>
    </w:p>
    <w:p w14:paraId="19CFE7BD" w14:textId="061F5070" w:rsidR="003461E3" w:rsidRPr="0065661C" w:rsidRDefault="003461E3" w:rsidP="0065661C">
      <w:pPr>
        <w:pStyle w:val="ListParagraph"/>
        <w:spacing w:after="200"/>
        <w:ind w:left="1620"/>
        <w:rPr>
          <w:rFonts w:asciiTheme="minorBidi" w:hAnsiTheme="minorBidi"/>
        </w:rPr>
      </w:pPr>
    </w:p>
    <w:p w14:paraId="1B074584" w14:textId="77777777" w:rsidR="00F317DF" w:rsidRDefault="00F317DF" w:rsidP="008948B1">
      <w:pPr>
        <w:jc w:val="right"/>
        <w:rPr>
          <w:rFonts w:asciiTheme="minorBidi" w:hAnsiTheme="minorBidi"/>
          <w:sz w:val="18"/>
          <w:szCs w:val="18"/>
        </w:rPr>
      </w:pPr>
    </w:p>
    <w:p w14:paraId="5D3C0251" w14:textId="77777777" w:rsidR="00F317DF" w:rsidRDefault="00F317DF" w:rsidP="008948B1">
      <w:pPr>
        <w:jc w:val="right"/>
        <w:rPr>
          <w:rFonts w:asciiTheme="minorBidi" w:hAnsiTheme="minorBidi"/>
          <w:sz w:val="18"/>
          <w:szCs w:val="18"/>
        </w:rPr>
      </w:pPr>
    </w:p>
    <w:p w14:paraId="2A3932DB" w14:textId="77777777" w:rsidR="00F317DF" w:rsidRDefault="00F317DF" w:rsidP="008948B1">
      <w:pPr>
        <w:jc w:val="right"/>
        <w:rPr>
          <w:rFonts w:asciiTheme="minorBidi" w:hAnsiTheme="minorBidi"/>
          <w:sz w:val="18"/>
          <w:szCs w:val="18"/>
        </w:rPr>
      </w:pPr>
    </w:p>
    <w:p w14:paraId="6E217BAB" w14:textId="77777777" w:rsidR="00F317DF" w:rsidRDefault="00F317DF" w:rsidP="008948B1">
      <w:pPr>
        <w:jc w:val="right"/>
        <w:rPr>
          <w:rFonts w:asciiTheme="minorBidi" w:hAnsiTheme="minorBidi"/>
          <w:sz w:val="18"/>
          <w:szCs w:val="18"/>
        </w:rPr>
      </w:pPr>
    </w:p>
    <w:p w14:paraId="263C9475" w14:textId="77777777" w:rsidR="00F317DF" w:rsidRDefault="00F317DF" w:rsidP="008948B1">
      <w:pPr>
        <w:jc w:val="right"/>
        <w:rPr>
          <w:rFonts w:asciiTheme="minorBidi" w:hAnsiTheme="minorBidi"/>
          <w:sz w:val="18"/>
          <w:szCs w:val="18"/>
        </w:rPr>
      </w:pPr>
    </w:p>
    <w:p w14:paraId="1EF498A4" w14:textId="77777777" w:rsidR="00F317DF" w:rsidRDefault="00F317DF" w:rsidP="008948B1">
      <w:pPr>
        <w:jc w:val="right"/>
        <w:rPr>
          <w:rFonts w:asciiTheme="minorBidi" w:hAnsiTheme="minorBidi"/>
          <w:sz w:val="18"/>
          <w:szCs w:val="18"/>
        </w:rPr>
      </w:pPr>
    </w:p>
    <w:p w14:paraId="4AA64AEA" w14:textId="77777777" w:rsidR="00F317DF" w:rsidRDefault="00F317DF" w:rsidP="008948B1">
      <w:pPr>
        <w:jc w:val="right"/>
        <w:rPr>
          <w:rFonts w:asciiTheme="minorBidi" w:hAnsiTheme="minorBidi"/>
          <w:sz w:val="18"/>
          <w:szCs w:val="18"/>
        </w:rPr>
      </w:pPr>
    </w:p>
    <w:p w14:paraId="2D5B8B56" w14:textId="77777777" w:rsidR="00F317DF" w:rsidRDefault="00F317DF" w:rsidP="008948B1">
      <w:pPr>
        <w:jc w:val="right"/>
        <w:rPr>
          <w:rFonts w:asciiTheme="minorBidi" w:hAnsiTheme="minorBidi"/>
          <w:sz w:val="18"/>
          <w:szCs w:val="18"/>
        </w:rPr>
      </w:pPr>
    </w:p>
    <w:p w14:paraId="2ABD9CE9" w14:textId="77777777" w:rsidR="00F317DF" w:rsidRDefault="00F317DF" w:rsidP="008948B1">
      <w:pPr>
        <w:jc w:val="right"/>
        <w:rPr>
          <w:rFonts w:asciiTheme="minorBidi" w:hAnsiTheme="minorBidi"/>
          <w:sz w:val="18"/>
          <w:szCs w:val="18"/>
        </w:rPr>
      </w:pPr>
    </w:p>
    <w:p w14:paraId="6691D917" w14:textId="653DE372" w:rsidR="00DA12EA" w:rsidRPr="000252F5" w:rsidRDefault="00DA12EA" w:rsidP="008948B1">
      <w:pPr>
        <w:jc w:val="right"/>
        <w:rPr>
          <w:rFonts w:asciiTheme="minorBidi" w:hAnsiTheme="minorBidi"/>
          <w:sz w:val="18"/>
          <w:szCs w:val="18"/>
        </w:rPr>
      </w:pPr>
      <w:r w:rsidRPr="000252F5">
        <w:rPr>
          <w:rFonts w:asciiTheme="minorBidi" w:hAnsiTheme="minorBidi"/>
          <w:sz w:val="18"/>
          <w:szCs w:val="18"/>
        </w:rPr>
        <w:t xml:space="preserve">Updated </w:t>
      </w:r>
      <w:r w:rsidR="00F32365">
        <w:rPr>
          <w:rFonts w:asciiTheme="minorBidi" w:hAnsiTheme="minorBidi"/>
          <w:sz w:val="18"/>
          <w:szCs w:val="18"/>
        </w:rPr>
        <w:t>November 14, 2017</w:t>
      </w:r>
      <w:bookmarkStart w:id="0" w:name="_GoBack"/>
      <w:bookmarkEnd w:id="0"/>
    </w:p>
    <w:p w14:paraId="57FA0B49" w14:textId="77777777" w:rsidR="00694A3B" w:rsidRPr="000252F5" w:rsidRDefault="00694A3B" w:rsidP="008948B1">
      <w:pPr>
        <w:rPr>
          <w:rFonts w:asciiTheme="minorBidi" w:hAnsiTheme="minorBidi"/>
        </w:rPr>
      </w:pPr>
    </w:p>
    <w:sectPr w:rsidR="00694A3B" w:rsidRPr="000252F5" w:rsidSect="009D7474">
      <w:headerReference w:type="default" r:id="rId29"/>
      <w:footerReference w:type="defaul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90D2F0" w14:textId="77777777" w:rsidR="006C1842" w:rsidRDefault="006C1842" w:rsidP="007E74EA">
      <w:r>
        <w:separator/>
      </w:r>
    </w:p>
  </w:endnote>
  <w:endnote w:type="continuationSeparator" w:id="0">
    <w:p w14:paraId="3C73C952" w14:textId="77777777" w:rsidR="006C1842" w:rsidRDefault="006C1842" w:rsidP="007E7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508A3" w14:textId="79F8BFA8" w:rsidR="007E74EA" w:rsidRDefault="007E74EA">
    <w:pPr>
      <w:pStyle w:val="Footer"/>
    </w:pPr>
    <w:r w:rsidRPr="00D30371">
      <w:rPr>
        <w:b/>
        <w:sz w:val="20"/>
        <w:szCs w:val="20"/>
      </w:rPr>
      <w:t>Office of the University Registrar || Training Document</w:t>
    </w:r>
    <w:r>
      <w:t xml:space="preserve"> </w:t>
    </w:r>
    <w:r w:rsidR="0045400B">
      <w:br/>
    </w:r>
    <w:r w:rsidR="00EE7AE4">
      <w:fldChar w:fldCharType="begin"/>
    </w:r>
    <w:r w:rsidR="00EE7AE4">
      <w:instrText xml:space="preserve"> DATE \@ "M/d/yyyy h:mm am/pm" </w:instrText>
    </w:r>
    <w:r w:rsidR="00EE7AE4">
      <w:fldChar w:fldCharType="separate"/>
    </w:r>
    <w:r w:rsidR="00F54FF0">
      <w:rPr>
        <w:noProof/>
      </w:rPr>
      <w:t>11/14/2017 4:10 PM</w:t>
    </w:r>
    <w:r w:rsidR="00EE7AE4">
      <w:rPr>
        <w:noProof/>
      </w:rPr>
      <w:fldChar w:fldCharType="end"/>
    </w:r>
    <w:r w:rsidRPr="00C2790F">
      <w:rPr>
        <w:rFonts w:asciiTheme="majorHAnsi" w:hAnsiTheme="majorHAnsi" w:cstheme="majorHAnsi"/>
        <w:sz w:val="20"/>
        <w:szCs w:val="20"/>
      </w:rPr>
      <w:ptab w:relativeTo="margin" w:alignment="right" w:leader="none"/>
    </w:r>
    <w:r w:rsidRPr="00C2790F">
      <w:rPr>
        <w:rFonts w:asciiTheme="majorHAnsi" w:hAnsiTheme="majorHAnsi" w:cstheme="majorHAnsi"/>
        <w:sz w:val="20"/>
        <w:szCs w:val="20"/>
      </w:rPr>
      <w:t xml:space="preserve">Page </w:t>
    </w:r>
    <w:r w:rsidR="00EB5BF8" w:rsidRPr="00C2790F">
      <w:rPr>
        <w:sz w:val="20"/>
        <w:szCs w:val="20"/>
      </w:rPr>
      <w:fldChar w:fldCharType="begin"/>
    </w:r>
    <w:r w:rsidRPr="00C2790F">
      <w:rPr>
        <w:sz w:val="20"/>
        <w:szCs w:val="20"/>
      </w:rPr>
      <w:instrText xml:space="preserve"> PAGE   \* MERGEFORMAT </w:instrText>
    </w:r>
    <w:r w:rsidR="00EB5BF8" w:rsidRPr="00C2790F">
      <w:rPr>
        <w:sz w:val="20"/>
        <w:szCs w:val="20"/>
      </w:rPr>
      <w:fldChar w:fldCharType="separate"/>
    </w:r>
    <w:r w:rsidR="00F32365" w:rsidRPr="00F32365">
      <w:rPr>
        <w:rFonts w:asciiTheme="majorHAnsi" w:hAnsiTheme="majorHAnsi" w:cstheme="majorHAnsi"/>
        <w:noProof/>
        <w:sz w:val="20"/>
        <w:szCs w:val="20"/>
      </w:rPr>
      <w:t>9</w:t>
    </w:r>
    <w:r w:rsidR="00EB5BF8" w:rsidRPr="00C2790F">
      <w:rPr>
        <w:sz w:val="20"/>
        <w:szCs w:val="20"/>
      </w:rPr>
      <w:fldChar w:fldCharType="end"/>
    </w:r>
    <w:r w:rsidR="003461E3">
      <w:rPr>
        <w:noProof/>
      </w:rPr>
      <mc:AlternateContent>
        <mc:Choice Requires="wpg">
          <w:drawing>
            <wp:anchor distT="0" distB="0" distL="114300" distR="114300" simplePos="0" relativeHeight="251662336" behindDoc="0" locked="0" layoutInCell="0" allowOverlap="1" wp14:anchorId="5CA39AA0" wp14:editId="0B6FC5D1">
              <wp:simplePos x="0" y="0"/>
              <wp:positionH relativeFrom="page">
                <wp:align>center</wp:align>
              </wp:positionH>
              <wp:positionV relativeFrom="page">
                <wp:align>bottom</wp:align>
              </wp:positionV>
              <wp:extent cx="7752080" cy="807085"/>
              <wp:effectExtent l="9525" t="9525" r="10795" b="6350"/>
              <wp:wrapNone/>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52080" cy="807085"/>
                        <a:chOff x="8" y="9"/>
                        <a:chExt cx="15823" cy="1439"/>
                      </a:xfrm>
                    </wpg:grpSpPr>
                    <wps:wsp>
                      <wps:cNvPr id="2" name="AutoShape 4"/>
                      <wps:cNvCnPr>
                        <a:cxnSpLocks noChangeShapeType="1"/>
                      </wps:cNvCnPr>
                      <wps:spPr bwMode="auto">
                        <a:xfrm>
                          <a:off x="9" y="1431"/>
                          <a:ext cx="15822" cy="0"/>
                        </a:xfrm>
                        <a:prstGeom prst="straightConnector1">
                          <a:avLst/>
                        </a:prstGeom>
                        <a:noFill/>
                        <a:ln w="9525">
                          <a:solidFill>
                            <a:schemeClr val="bg1">
                              <a:lumMod val="100000"/>
                              <a:lumOff val="0"/>
                            </a:schemeClr>
                          </a:solidFill>
                          <a:round/>
                          <a:headEnd/>
                          <a:tailEnd/>
                        </a:ln>
                        <a:extLst>
                          <a:ext uri="{909E8E84-426E-40DD-AFC4-6F175D3DCCD1}">
                            <a14:hiddenFill xmlns:a14="http://schemas.microsoft.com/office/drawing/2010/main">
                              <a:noFill/>
                            </a14:hiddenFill>
                          </a:ext>
                        </a:extLst>
                      </wps:spPr>
                      <wps:bodyPr/>
                    </wps:wsp>
                    <wps:wsp>
                      <wps:cNvPr id="3" name="Rectangle 5"/>
                      <wps:cNvSpPr>
                        <a:spLocks noChangeArrowheads="1"/>
                      </wps:cNvSpPr>
                      <wps:spPr bwMode="auto">
                        <a:xfrm>
                          <a:off x="8" y="9"/>
                          <a:ext cx="4031" cy="1439"/>
                        </a:xfrm>
                        <a:prstGeom prst="rect">
                          <a:avLst/>
                        </a:prstGeom>
                        <a:noFill/>
                        <a:ln w="9525">
                          <a:solidFill>
                            <a:schemeClr val="bg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90000</wp14:pctHeight>
              </wp14:sizeRelV>
            </wp:anchor>
          </w:drawing>
        </mc:Choice>
        <mc:Fallback>
          <w:pict>
            <v:group w14:anchorId="3D9D838C" id="Group 3" o:spid="_x0000_s1026" style="position:absolute;margin-left:0;margin-top:0;width:610.4pt;height:63.55pt;flip:y;z-index:251662336;mso-width-percent:1000;mso-height-percent:900;mso-position-horizontal:center;mso-position-horizontal-relative:page;mso-position-vertical:bottom;mso-position-vertical-relative:page;mso-width-percent:1000;mso-height-percent:900;mso-height-relative:bottom-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" o:allowincell="f">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YgMcAAAADaAAAADwAAAGRycy9kb3ducmV2LnhtbESPT4vCMBTE78J+h/AW9mbTLawu1Siy&#10;oHj132Fvj+bZFpOXkkStfnojCB6HmfkNM5331ogL+dA6VvCd5SCIK6dbrhXsd8vhL4gQkTUax6Tg&#10;RgHms4/BFEvtrryhyzbWIkE4lKigibErpQxVQxZD5jri5B2dtxiT9LXUHq8Jbo0s8nwkLbacFhrs&#10;6K+h6rQ9WwWrXeGtwerfrH/2483BYX6PI6W+PvvFBESkPr7Dr/ZaKyjgeSXdADl7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IWIDHAAAAA2gAAAA8AAAAAAAAAAAAAAAAA&#10;oQIAAGRycy9kb3ducmV2LnhtbFBLBQYAAAAABAAEAPkAAACOAwAAAAA=&#10;" strokecolor="white [3212]"/>
              <v:rect id="Rectangle 5"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UXx8QA&#10;AADaAAAADwAAAGRycy9kb3ducmV2LnhtbESP3WoCMRSE7wt9h3CE3tWsVqSuRinaYi0U6s8DHDbH&#10;zermZE2irm/fCIVeDjPfDDOZtbYWF/Khcqyg181AEBdOV1wq2G0/nl9BhIissXZMCm4UYDZ9fJhg&#10;rt2V13TZxFKkEg45KjAxNrmUoTBkMXRdQ5y8vfMWY5K+lNrjNZXbWvazbCgtVpwWDDY0N1QcN2er&#10;4OW0Wq5O/tb8vI++Bsvj4mC+F1ulnjrt2xhEpDb+h//oT504uF9JN0BO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FF8fEAAAA2gAAAA8AAAAAAAAAAAAAAAAAmAIAAGRycy9k&#10;b3ducmV2LnhtbFBLBQYAAAAABAAEAPUAAACJAwAAAAA=&#10;" filled="f" strokecolor="white [3212]"/>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8B3643" w14:textId="77777777" w:rsidR="006C1842" w:rsidRDefault="006C1842" w:rsidP="007E74EA">
      <w:r>
        <w:separator/>
      </w:r>
    </w:p>
  </w:footnote>
  <w:footnote w:type="continuationSeparator" w:id="0">
    <w:p w14:paraId="3AA39FA1" w14:textId="77777777" w:rsidR="006C1842" w:rsidRDefault="006C1842" w:rsidP="007E74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3E1E3" w14:textId="7B58A888" w:rsidR="00380C84" w:rsidRPr="00AE360E" w:rsidRDefault="00380C84" w:rsidP="00E36179">
    <w:pPr>
      <w:pStyle w:val="Heading1"/>
      <w:jc w:val="center"/>
    </w:pPr>
    <w:r w:rsidRPr="00AE360E">
      <w:t xml:space="preserve">Style Guide for Undergraduate </w:t>
    </w:r>
    <w:r>
      <w:t>Online C</w:t>
    </w:r>
    <w:r w:rsidRPr="00AE360E">
      <w:t>atalog</w:t>
    </w:r>
  </w:p>
  <w:p w14:paraId="077D9E61" w14:textId="77777777" w:rsidR="0045400B" w:rsidRPr="00650FEC" w:rsidRDefault="0045400B" w:rsidP="00650F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360FB"/>
    <w:multiLevelType w:val="hybridMultilevel"/>
    <w:tmpl w:val="8DD6F80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9A1829"/>
    <w:multiLevelType w:val="hybridMultilevel"/>
    <w:tmpl w:val="31AE6D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4E770E"/>
    <w:multiLevelType w:val="hybridMultilevel"/>
    <w:tmpl w:val="6002C55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DE5F29"/>
    <w:multiLevelType w:val="hybridMultilevel"/>
    <w:tmpl w:val="3738B3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57638B"/>
    <w:multiLevelType w:val="hybridMultilevel"/>
    <w:tmpl w:val="0BAAC5EC"/>
    <w:lvl w:ilvl="0" w:tplc="04090003">
      <w:start w:val="1"/>
      <w:numFmt w:val="bullet"/>
      <w:lvlText w:val="o"/>
      <w:lvlJc w:val="left"/>
      <w:pPr>
        <w:ind w:left="255" w:hanging="360"/>
      </w:pPr>
      <w:rPr>
        <w:rFonts w:ascii="Courier New" w:hAnsi="Courier New" w:cs="Courier New" w:hint="default"/>
      </w:rPr>
    </w:lvl>
    <w:lvl w:ilvl="1" w:tplc="04090003" w:tentative="1">
      <w:start w:val="1"/>
      <w:numFmt w:val="bullet"/>
      <w:lvlText w:val="o"/>
      <w:lvlJc w:val="left"/>
      <w:pPr>
        <w:ind w:left="975" w:hanging="360"/>
      </w:pPr>
      <w:rPr>
        <w:rFonts w:ascii="Courier New" w:hAnsi="Courier New" w:cs="Courier New" w:hint="default"/>
      </w:rPr>
    </w:lvl>
    <w:lvl w:ilvl="2" w:tplc="04090005" w:tentative="1">
      <w:start w:val="1"/>
      <w:numFmt w:val="bullet"/>
      <w:lvlText w:val=""/>
      <w:lvlJc w:val="left"/>
      <w:pPr>
        <w:ind w:left="1695" w:hanging="360"/>
      </w:pPr>
      <w:rPr>
        <w:rFonts w:ascii="Wingdings" w:hAnsi="Wingdings" w:hint="default"/>
      </w:rPr>
    </w:lvl>
    <w:lvl w:ilvl="3" w:tplc="04090001" w:tentative="1">
      <w:start w:val="1"/>
      <w:numFmt w:val="bullet"/>
      <w:lvlText w:val=""/>
      <w:lvlJc w:val="left"/>
      <w:pPr>
        <w:ind w:left="2415" w:hanging="360"/>
      </w:pPr>
      <w:rPr>
        <w:rFonts w:ascii="Symbol" w:hAnsi="Symbol" w:hint="default"/>
      </w:rPr>
    </w:lvl>
    <w:lvl w:ilvl="4" w:tplc="04090003" w:tentative="1">
      <w:start w:val="1"/>
      <w:numFmt w:val="bullet"/>
      <w:lvlText w:val="o"/>
      <w:lvlJc w:val="left"/>
      <w:pPr>
        <w:ind w:left="3135" w:hanging="360"/>
      </w:pPr>
      <w:rPr>
        <w:rFonts w:ascii="Courier New" w:hAnsi="Courier New" w:cs="Courier New" w:hint="default"/>
      </w:rPr>
    </w:lvl>
    <w:lvl w:ilvl="5" w:tplc="04090005" w:tentative="1">
      <w:start w:val="1"/>
      <w:numFmt w:val="bullet"/>
      <w:lvlText w:val=""/>
      <w:lvlJc w:val="left"/>
      <w:pPr>
        <w:ind w:left="3855" w:hanging="360"/>
      </w:pPr>
      <w:rPr>
        <w:rFonts w:ascii="Wingdings" w:hAnsi="Wingdings" w:hint="default"/>
      </w:rPr>
    </w:lvl>
    <w:lvl w:ilvl="6" w:tplc="04090001" w:tentative="1">
      <w:start w:val="1"/>
      <w:numFmt w:val="bullet"/>
      <w:lvlText w:val=""/>
      <w:lvlJc w:val="left"/>
      <w:pPr>
        <w:ind w:left="4575" w:hanging="360"/>
      </w:pPr>
      <w:rPr>
        <w:rFonts w:ascii="Symbol" w:hAnsi="Symbol" w:hint="default"/>
      </w:rPr>
    </w:lvl>
    <w:lvl w:ilvl="7" w:tplc="04090003" w:tentative="1">
      <w:start w:val="1"/>
      <w:numFmt w:val="bullet"/>
      <w:lvlText w:val="o"/>
      <w:lvlJc w:val="left"/>
      <w:pPr>
        <w:ind w:left="5295" w:hanging="360"/>
      </w:pPr>
      <w:rPr>
        <w:rFonts w:ascii="Courier New" w:hAnsi="Courier New" w:cs="Courier New" w:hint="default"/>
      </w:rPr>
    </w:lvl>
    <w:lvl w:ilvl="8" w:tplc="04090005" w:tentative="1">
      <w:start w:val="1"/>
      <w:numFmt w:val="bullet"/>
      <w:lvlText w:val=""/>
      <w:lvlJc w:val="left"/>
      <w:pPr>
        <w:ind w:left="6015" w:hanging="360"/>
      </w:pPr>
      <w:rPr>
        <w:rFonts w:ascii="Wingdings" w:hAnsi="Wingdings" w:hint="default"/>
      </w:rPr>
    </w:lvl>
  </w:abstractNum>
  <w:abstractNum w:abstractNumId="5" w15:restartNumberingAfterBreak="0">
    <w:nsid w:val="374B7AD9"/>
    <w:multiLevelType w:val="hybridMultilevel"/>
    <w:tmpl w:val="460833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4F0B2B"/>
    <w:multiLevelType w:val="hybridMultilevel"/>
    <w:tmpl w:val="45703F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137FA9"/>
    <w:multiLevelType w:val="hybridMultilevel"/>
    <w:tmpl w:val="9EB2B0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8E38CB"/>
    <w:multiLevelType w:val="hybridMultilevel"/>
    <w:tmpl w:val="EE5E3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7E0BFF"/>
    <w:multiLevelType w:val="hybridMultilevel"/>
    <w:tmpl w:val="7444C55E"/>
    <w:lvl w:ilvl="0" w:tplc="0409000F">
      <w:start w:val="1"/>
      <w:numFmt w:val="decimal"/>
      <w:lvlText w:val="%1."/>
      <w:lvlJc w:val="left"/>
      <w:pPr>
        <w:ind w:left="720" w:hanging="360"/>
      </w:pPr>
    </w:lvl>
    <w:lvl w:ilvl="1" w:tplc="E6D073A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943ED2"/>
    <w:multiLevelType w:val="hybridMultilevel"/>
    <w:tmpl w:val="DA2086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3F5B54"/>
    <w:multiLevelType w:val="hybridMultilevel"/>
    <w:tmpl w:val="1B143C04"/>
    <w:lvl w:ilvl="0" w:tplc="E89427CC">
      <w:start w:val="2"/>
      <w:numFmt w:val="lowerLetter"/>
      <w:lvlText w:val="%1."/>
      <w:lvlJc w:val="left"/>
      <w:pPr>
        <w:ind w:left="144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6A3C22"/>
    <w:multiLevelType w:val="hybridMultilevel"/>
    <w:tmpl w:val="5B7E7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947A11"/>
    <w:multiLevelType w:val="hybridMultilevel"/>
    <w:tmpl w:val="5E1E1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D84260"/>
    <w:multiLevelType w:val="hybridMultilevel"/>
    <w:tmpl w:val="333CCC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2574CC"/>
    <w:multiLevelType w:val="hybridMultilevel"/>
    <w:tmpl w:val="28629E3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4D52B0D"/>
    <w:multiLevelType w:val="hybridMultilevel"/>
    <w:tmpl w:val="A60225A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82842BC"/>
    <w:multiLevelType w:val="hybridMultilevel"/>
    <w:tmpl w:val="67882D5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5E630C"/>
    <w:multiLevelType w:val="hybridMultilevel"/>
    <w:tmpl w:val="155835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B85690"/>
    <w:multiLevelType w:val="hybridMultilevel"/>
    <w:tmpl w:val="16726154"/>
    <w:lvl w:ilvl="0" w:tplc="DE2A9726">
      <w:start w:val="1"/>
      <w:numFmt w:val="decimal"/>
      <w:lvlText w:val="%1."/>
      <w:lvlJc w:val="left"/>
      <w:pPr>
        <w:ind w:left="720" w:hanging="360"/>
      </w:pPr>
      <w:rPr>
        <w:b/>
      </w:rPr>
    </w:lvl>
    <w:lvl w:ilvl="1" w:tplc="04090019">
      <w:start w:val="1"/>
      <w:numFmt w:val="lowerLetter"/>
      <w:lvlText w:val="%2."/>
      <w:lvlJc w:val="left"/>
      <w:pPr>
        <w:ind w:left="1440" w:hanging="360"/>
      </w:pPr>
    </w:lvl>
    <w:lvl w:ilvl="2" w:tplc="67466548">
      <w:start w:val="1"/>
      <w:numFmt w:val="lowerRoman"/>
      <w:lvlText w:val="%3."/>
      <w:lvlJc w:val="right"/>
      <w:pPr>
        <w:ind w:left="2160" w:hanging="180"/>
      </w:pPr>
      <w:rPr>
        <w:b/>
        <w:bCs/>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250BC5"/>
    <w:multiLevelType w:val="hybridMultilevel"/>
    <w:tmpl w:val="75280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9527C7"/>
    <w:multiLevelType w:val="hybridMultilevel"/>
    <w:tmpl w:val="1DDCC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280157"/>
    <w:multiLevelType w:val="hybridMultilevel"/>
    <w:tmpl w:val="A3C41F7E"/>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71386B"/>
    <w:multiLevelType w:val="hybridMultilevel"/>
    <w:tmpl w:val="272070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6B7588"/>
    <w:multiLevelType w:val="hybridMultilevel"/>
    <w:tmpl w:val="4D9A99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6D286E"/>
    <w:multiLevelType w:val="hybridMultilevel"/>
    <w:tmpl w:val="6A1653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111BE6"/>
    <w:multiLevelType w:val="hybridMultilevel"/>
    <w:tmpl w:val="F4C84762"/>
    <w:lvl w:ilvl="0" w:tplc="343C6ADC">
      <w:start w:val="2"/>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134743"/>
    <w:multiLevelType w:val="hybridMultilevel"/>
    <w:tmpl w:val="3F9A5C6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2"/>
  </w:num>
  <w:num w:numId="3">
    <w:abstractNumId w:val="20"/>
  </w:num>
  <w:num w:numId="4">
    <w:abstractNumId w:val="8"/>
  </w:num>
  <w:num w:numId="5">
    <w:abstractNumId w:val="19"/>
  </w:num>
  <w:num w:numId="6">
    <w:abstractNumId w:val="9"/>
  </w:num>
  <w:num w:numId="7">
    <w:abstractNumId w:val="11"/>
  </w:num>
  <w:num w:numId="8">
    <w:abstractNumId w:val="26"/>
  </w:num>
  <w:num w:numId="9">
    <w:abstractNumId w:val="17"/>
  </w:num>
  <w:num w:numId="10">
    <w:abstractNumId w:val="25"/>
  </w:num>
  <w:num w:numId="11">
    <w:abstractNumId w:val="22"/>
  </w:num>
  <w:num w:numId="12">
    <w:abstractNumId w:val="7"/>
  </w:num>
  <w:num w:numId="13">
    <w:abstractNumId w:val="23"/>
  </w:num>
  <w:num w:numId="14">
    <w:abstractNumId w:val="6"/>
  </w:num>
  <w:num w:numId="15">
    <w:abstractNumId w:val="27"/>
  </w:num>
  <w:num w:numId="16">
    <w:abstractNumId w:val="1"/>
  </w:num>
  <w:num w:numId="17">
    <w:abstractNumId w:val="14"/>
  </w:num>
  <w:num w:numId="18">
    <w:abstractNumId w:val="24"/>
  </w:num>
  <w:num w:numId="19">
    <w:abstractNumId w:val="3"/>
  </w:num>
  <w:num w:numId="20">
    <w:abstractNumId w:val="0"/>
  </w:num>
  <w:num w:numId="21">
    <w:abstractNumId w:val="10"/>
  </w:num>
  <w:num w:numId="22">
    <w:abstractNumId w:val="13"/>
  </w:num>
  <w:num w:numId="23">
    <w:abstractNumId w:val="18"/>
  </w:num>
  <w:num w:numId="24">
    <w:abstractNumId w:val="4"/>
  </w:num>
  <w:num w:numId="25">
    <w:abstractNumId w:val="15"/>
  </w:num>
  <w:num w:numId="26">
    <w:abstractNumId w:val="16"/>
  </w:num>
  <w:num w:numId="27">
    <w:abstractNumId w:val="5"/>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1E3"/>
    <w:rsid w:val="000042D5"/>
    <w:rsid w:val="00015E49"/>
    <w:rsid w:val="000218C8"/>
    <w:rsid w:val="000252F5"/>
    <w:rsid w:val="000369F6"/>
    <w:rsid w:val="000465A7"/>
    <w:rsid w:val="00064325"/>
    <w:rsid w:val="00074661"/>
    <w:rsid w:val="00087671"/>
    <w:rsid w:val="000C439D"/>
    <w:rsid w:val="0013091E"/>
    <w:rsid w:val="00147509"/>
    <w:rsid w:val="00153434"/>
    <w:rsid w:val="00155D0A"/>
    <w:rsid w:val="00163CE2"/>
    <w:rsid w:val="00165D41"/>
    <w:rsid w:val="00180A32"/>
    <w:rsid w:val="00190F21"/>
    <w:rsid w:val="00197C7A"/>
    <w:rsid w:val="001D1CE2"/>
    <w:rsid w:val="001D2042"/>
    <w:rsid w:val="001F2691"/>
    <w:rsid w:val="00201141"/>
    <w:rsid w:val="00235F0C"/>
    <w:rsid w:val="002469DA"/>
    <w:rsid w:val="0025079B"/>
    <w:rsid w:val="00280F70"/>
    <w:rsid w:val="00284690"/>
    <w:rsid w:val="00295323"/>
    <w:rsid w:val="002B1992"/>
    <w:rsid w:val="002D08CC"/>
    <w:rsid w:val="002D699E"/>
    <w:rsid w:val="002F4FEF"/>
    <w:rsid w:val="00301DEE"/>
    <w:rsid w:val="00313857"/>
    <w:rsid w:val="003223C0"/>
    <w:rsid w:val="003461E3"/>
    <w:rsid w:val="0035463B"/>
    <w:rsid w:val="003548CB"/>
    <w:rsid w:val="00362BCC"/>
    <w:rsid w:val="00380C84"/>
    <w:rsid w:val="003933F2"/>
    <w:rsid w:val="003C2B78"/>
    <w:rsid w:val="003D0A54"/>
    <w:rsid w:val="003D3932"/>
    <w:rsid w:val="003E1F00"/>
    <w:rsid w:val="0042354C"/>
    <w:rsid w:val="0045400B"/>
    <w:rsid w:val="00483E00"/>
    <w:rsid w:val="004959F9"/>
    <w:rsid w:val="00497E60"/>
    <w:rsid w:val="004A2178"/>
    <w:rsid w:val="004B4D0F"/>
    <w:rsid w:val="004C4719"/>
    <w:rsid w:val="004D5454"/>
    <w:rsid w:val="004F0BA6"/>
    <w:rsid w:val="00500783"/>
    <w:rsid w:val="00506A0D"/>
    <w:rsid w:val="00511871"/>
    <w:rsid w:val="00512F62"/>
    <w:rsid w:val="00515EF7"/>
    <w:rsid w:val="005172FB"/>
    <w:rsid w:val="0052288A"/>
    <w:rsid w:val="0053545A"/>
    <w:rsid w:val="0053706B"/>
    <w:rsid w:val="0054334A"/>
    <w:rsid w:val="005555D5"/>
    <w:rsid w:val="0056723F"/>
    <w:rsid w:val="005841DA"/>
    <w:rsid w:val="00590839"/>
    <w:rsid w:val="005A58D0"/>
    <w:rsid w:val="005B090A"/>
    <w:rsid w:val="005F3C35"/>
    <w:rsid w:val="006054C8"/>
    <w:rsid w:val="00613E3A"/>
    <w:rsid w:val="00626AE0"/>
    <w:rsid w:val="00644CE7"/>
    <w:rsid w:val="00650FEC"/>
    <w:rsid w:val="0065661C"/>
    <w:rsid w:val="00665F6F"/>
    <w:rsid w:val="00667D60"/>
    <w:rsid w:val="006731B9"/>
    <w:rsid w:val="00684620"/>
    <w:rsid w:val="00694A3B"/>
    <w:rsid w:val="006A0BC8"/>
    <w:rsid w:val="006A45F3"/>
    <w:rsid w:val="006B6294"/>
    <w:rsid w:val="006C1842"/>
    <w:rsid w:val="006C794F"/>
    <w:rsid w:val="006D7E2B"/>
    <w:rsid w:val="006F5A69"/>
    <w:rsid w:val="006F6690"/>
    <w:rsid w:val="00710E2E"/>
    <w:rsid w:val="00711009"/>
    <w:rsid w:val="00737643"/>
    <w:rsid w:val="00753E19"/>
    <w:rsid w:val="007554D7"/>
    <w:rsid w:val="007752CE"/>
    <w:rsid w:val="00776F9A"/>
    <w:rsid w:val="007A1B9A"/>
    <w:rsid w:val="007B1F77"/>
    <w:rsid w:val="007B44DD"/>
    <w:rsid w:val="007B4D43"/>
    <w:rsid w:val="007E74EA"/>
    <w:rsid w:val="007F4C66"/>
    <w:rsid w:val="007F7016"/>
    <w:rsid w:val="00833842"/>
    <w:rsid w:val="00836C77"/>
    <w:rsid w:val="00846283"/>
    <w:rsid w:val="008506A1"/>
    <w:rsid w:val="00850F1E"/>
    <w:rsid w:val="00851926"/>
    <w:rsid w:val="00857AFD"/>
    <w:rsid w:val="00862E86"/>
    <w:rsid w:val="008634D4"/>
    <w:rsid w:val="00877F74"/>
    <w:rsid w:val="00892B0F"/>
    <w:rsid w:val="008948B1"/>
    <w:rsid w:val="008C0096"/>
    <w:rsid w:val="008C156A"/>
    <w:rsid w:val="008E1177"/>
    <w:rsid w:val="008E53FA"/>
    <w:rsid w:val="008F7681"/>
    <w:rsid w:val="009207E0"/>
    <w:rsid w:val="0092168B"/>
    <w:rsid w:val="00922122"/>
    <w:rsid w:val="00924B2A"/>
    <w:rsid w:val="00934E02"/>
    <w:rsid w:val="0094270D"/>
    <w:rsid w:val="009564CA"/>
    <w:rsid w:val="00971528"/>
    <w:rsid w:val="009A0FBA"/>
    <w:rsid w:val="009A357D"/>
    <w:rsid w:val="009A7961"/>
    <w:rsid w:val="009B183D"/>
    <w:rsid w:val="009C13B6"/>
    <w:rsid w:val="009D7474"/>
    <w:rsid w:val="009E0ADF"/>
    <w:rsid w:val="009E7AFD"/>
    <w:rsid w:val="00A033C4"/>
    <w:rsid w:val="00A1139B"/>
    <w:rsid w:val="00A15445"/>
    <w:rsid w:val="00A23A44"/>
    <w:rsid w:val="00A466B4"/>
    <w:rsid w:val="00A569CA"/>
    <w:rsid w:val="00A666C5"/>
    <w:rsid w:val="00A741D7"/>
    <w:rsid w:val="00AC0B70"/>
    <w:rsid w:val="00AF0850"/>
    <w:rsid w:val="00AF2722"/>
    <w:rsid w:val="00AF4360"/>
    <w:rsid w:val="00AF5F08"/>
    <w:rsid w:val="00AF77B3"/>
    <w:rsid w:val="00B0556F"/>
    <w:rsid w:val="00B61FE5"/>
    <w:rsid w:val="00B643C0"/>
    <w:rsid w:val="00B828E8"/>
    <w:rsid w:val="00B871DD"/>
    <w:rsid w:val="00BA74EC"/>
    <w:rsid w:val="00BE20BB"/>
    <w:rsid w:val="00BE435A"/>
    <w:rsid w:val="00C07DAE"/>
    <w:rsid w:val="00C15379"/>
    <w:rsid w:val="00C16361"/>
    <w:rsid w:val="00C2195E"/>
    <w:rsid w:val="00C23AAB"/>
    <w:rsid w:val="00C25112"/>
    <w:rsid w:val="00C27417"/>
    <w:rsid w:val="00C2790F"/>
    <w:rsid w:val="00C3283A"/>
    <w:rsid w:val="00C422EE"/>
    <w:rsid w:val="00C45835"/>
    <w:rsid w:val="00C57094"/>
    <w:rsid w:val="00C86D83"/>
    <w:rsid w:val="00C962D7"/>
    <w:rsid w:val="00C96CF0"/>
    <w:rsid w:val="00CA6583"/>
    <w:rsid w:val="00CB4057"/>
    <w:rsid w:val="00CB7761"/>
    <w:rsid w:val="00CE6215"/>
    <w:rsid w:val="00CE6CB8"/>
    <w:rsid w:val="00CF0CC2"/>
    <w:rsid w:val="00D00FD8"/>
    <w:rsid w:val="00D0237D"/>
    <w:rsid w:val="00D02585"/>
    <w:rsid w:val="00D05733"/>
    <w:rsid w:val="00D06236"/>
    <w:rsid w:val="00D14EDA"/>
    <w:rsid w:val="00D30371"/>
    <w:rsid w:val="00D54FF6"/>
    <w:rsid w:val="00DA12EA"/>
    <w:rsid w:val="00DA247F"/>
    <w:rsid w:val="00DA5830"/>
    <w:rsid w:val="00DB1C88"/>
    <w:rsid w:val="00DB476E"/>
    <w:rsid w:val="00DF6513"/>
    <w:rsid w:val="00E03C41"/>
    <w:rsid w:val="00E0692A"/>
    <w:rsid w:val="00E36179"/>
    <w:rsid w:val="00E4183E"/>
    <w:rsid w:val="00E46FE8"/>
    <w:rsid w:val="00E77911"/>
    <w:rsid w:val="00E95FC1"/>
    <w:rsid w:val="00EB15FD"/>
    <w:rsid w:val="00EB5BF8"/>
    <w:rsid w:val="00ED55CF"/>
    <w:rsid w:val="00ED57A3"/>
    <w:rsid w:val="00EE7AE4"/>
    <w:rsid w:val="00F12D71"/>
    <w:rsid w:val="00F163E9"/>
    <w:rsid w:val="00F317DF"/>
    <w:rsid w:val="00F32365"/>
    <w:rsid w:val="00F42432"/>
    <w:rsid w:val="00F514FE"/>
    <w:rsid w:val="00F54FF0"/>
    <w:rsid w:val="00F574A0"/>
    <w:rsid w:val="00F73B19"/>
    <w:rsid w:val="00F73ED4"/>
    <w:rsid w:val="00F77873"/>
    <w:rsid w:val="00F83B79"/>
    <w:rsid w:val="00F946AC"/>
    <w:rsid w:val="00F95266"/>
    <w:rsid w:val="00F97005"/>
    <w:rsid w:val="00FA1003"/>
    <w:rsid w:val="00FA48F9"/>
    <w:rsid w:val="00FA4DF9"/>
    <w:rsid w:val="00FD4B0F"/>
    <w:rsid w:val="00FE377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D52D89A"/>
  <w15:docId w15:val="{A2C77242-3A6F-44F1-8678-7380EE927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61E3"/>
    <w:pPr>
      <w:spacing w:after="0" w:line="240" w:lineRule="auto"/>
      <w:contextualSpacing/>
    </w:pPr>
    <w:rPr>
      <w:rFonts w:ascii="Times New Roman" w:hAnsi="Times New Roman"/>
    </w:rPr>
  </w:style>
  <w:style w:type="paragraph" w:styleId="Heading1">
    <w:name w:val="heading 1"/>
    <w:basedOn w:val="Normal"/>
    <w:next w:val="Normal"/>
    <w:link w:val="Heading1Char"/>
    <w:uiPriority w:val="9"/>
    <w:qFormat/>
    <w:rsid w:val="00B0556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0556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554D7"/>
    <w:pPr>
      <w:keepNext/>
      <w:keepLines/>
      <w:shd w:val="clear" w:color="auto" w:fill="D9D9D9" w:themeFill="background1" w:themeFillShade="D9"/>
      <w:spacing w:before="40"/>
      <w:outlineLvl w:val="2"/>
    </w:pPr>
    <w:rPr>
      <w:rFonts w:ascii="Arial" w:eastAsiaTheme="majorEastAsia" w:hAnsi="Arial" w:cstheme="majorBidi"/>
      <w:color w:val="365F91" w:themeColor="accent1" w:themeShade="BF"/>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0556F"/>
    <w:pPr>
      <w:pBdr>
        <w:bottom w:val="single" w:sz="8" w:space="4" w:color="4F81BD" w:themeColor="accent1"/>
      </w:pBdr>
      <w:spacing w:after="300"/>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0556F"/>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B0556F"/>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B0556F"/>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7E74EA"/>
    <w:pPr>
      <w:tabs>
        <w:tab w:val="center" w:pos="4680"/>
        <w:tab w:val="right" w:pos="9360"/>
      </w:tabs>
    </w:pPr>
  </w:style>
  <w:style w:type="character" w:customStyle="1" w:styleId="HeaderChar">
    <w:name w:val="Header Char"/>
    <w:basedOn w:val="DefaultParagraphFont"/>
    <w:link w:val="Header"/>
    <w:uiPriority w:val="99"/>
    <w:rsid w:val="007E74EA"/>
  </w:style>
  <w:style w:type="paragraph" w:styleId="Footer">
    <w:name w:val="footer"/>
    <w:basedOn w:val="Normal"/>
    <w:link w:val="FooterChar"/>
    <w:uiPriority w:val="99"/>
    <w:unhideWhenUsed/>
    <w:rsid w:val="007E74EA"/>
    <w:pPr>
      <w:tabs>
        <w:tab w:val="center" w:pos="4680"/>
        <w:tab w:val="right" w:pos="9360"/>
      </w:tabs>
    </w:pPr>
  </w:style>
  <w:style w:type="character" w:customStyle="1" w:styleId="FooterChar">
    <w:name w:val="Footer Char"/>
    <w:basedOn w:val="DefaultParagraphFont"/>
    <w:link w:val="Footer"/>
    <w:uiPriority w:val="99"/>
    <w:rsid w:val="007E74EA"/>
  </w:style>
  <w:style w:type="paragraph" w:styleId="BalloonText">
    <w:name w:val="Balloon Text"/>
    <w:basedOn w:val="Normal"/>
    <w:link w:val="BalloonTextChar"/>
    <w:uiPriority w:val="99"/>
    <w:semiHidden/>
    <w:unhideWhenUsed/>
    <w:rsid w:val="007E74EA"/>
    <w:rPr>
      <w:rFonts w:ascii="Tahoma" w:hAnsi="Tahoma" w:cs="Tahoma"/>
      <w:sz w:val="16"/>
      <w:szCs w:val="16"/>
    </w:rPr>
  </w:style>
  <w:style w:type="character" w:customStyle="1" w:styleId="BalloonTextChar">
    <w:name w:val="Balloon Text Char"/>
    <w:basedOn w:val="DefaultParagraphFont"/>
    <w:link w:val="BalloonText"/>
    <w:uiPriority w:val="99"/>
    <w:semiHidden/>
    <w:rsid w:val="007E74EA"/>
    <w:rPr>
      <w:rFonts w:ascii="Tahoma" w:hAnsi="Tahoma" w:cs="Tahoma"/>
      <w:sz w:val="16"/>
      <w:szCs w:val="16"/>
    </w:rPr>
  </w:style>
  <w:style w:type="paragraph" w:styleId="HTMLPreformatted">
    <w:name w:val="HTML Preformatted"/>
    <w:basedOn w:val="Normal"/>
    <w:link w:val="HTMLPreformattedChar"/>
    <w:uiPriority w:val="99"/>
    <w:semiHidden/>
    <w:unhideWhenUsed/>
    <w:rsid w:val="007E74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E74EA"/>
    <w:rPr>
      <w:rFonts w:ascii="Courier New" w:eastAsia="Times New Roman" w:hAnsi="Courier New" w:cs="Courier New"/>
      <w:sz w:val="20"/>
      <w:szCs w:val="20"/>
    </w:rPr>
  </w:style>
  <w:style w:type="paragraph" w:styleId="ListParagraph">
    <w:name w:val="List Paragraph"/>
    <w:basedOn w:val="Normal"/>
    <w:uiPriority w:val="34"/>
    <w:qFormat/>
    <w:rsid w:val="00EE7AE4"/>
    <w:pPr>
      <w:ind w:left="720"/>
    </w:pPr>
  </w:style>
  <w:style w:type="character" w:customStyle="1" w:styleId="Heading3Char">
    <w:name w:val="Heading 3 Char"/>
    <w:basedOn w:val="DefaultParagraphFont"/>
    <w:link w:val="Heading3"/>
    <w:uiPriority w:val="9"/>
    <w:rsid w:val="007554D7"/>
    <w:rPr>
      <w:rFonts w:ascii="Arial" w:eastAsiaTheme="majorEastAsia" w:hAnsi="Arial" w:cstheme="majorBidi"/>
      <w:color w:val="365F91" w:themeColor="accent1" w:themeShade="BF"/>
      <w:sz w:val="32"/>
      <w:szCs w:val="24"/>
      <w:shd w:val="clear" w:color="auto" w:fill="D9D9D9" w:themeFill="background1" w:themeFillShade="D9"/>
    </w:rPr>
  </w:style>
  <w:style w:type="character" w:styleId="Hyperlink">
    <w:name w:val="Hyperlink"/>
    <w:basedOn w:val="DefaultParagraphFont"/>
    <w:uiPriority w:val="99"/>
    <w:unhideWhenUsed/>
    <w:rsid w:val="00F12D71"/>
    <w:rPr>
      <w:color w:val="0000FF" w:themeColor="hyperlink"/>
      <w:u w:val="single"/>
    </w:rPr>
  </w:style>
  <w:style w:type="character" w:styleId="CommentReference">
    <w:name w:val="annotation reference"/>
    <w:basedOn w:val="DefaultParagraphFont"/>
    <w:uiPriority w:val="99"/>
    <w:semiHidden/>
    <w:unhideWhenUsed/>
    <w:rsid w:val="00DB1C88"/>
    <w:rPr>
      <w:sz w:val="16"/>
      <w:szCs w:val="16"/>
    </w:rPr>
  </w:style>
  <w:style w:type="paragraph" w:styleId="CommentText">
    <w:name w:val="annotation text"/>
    <w:basedOn w:val="Normal"/>
    <w:link w:val="CommentTextChar"/>
    <w:uiPriority w:val="99"/>
    <w:semiHidden/>
    <w:unhideWhenUsed/>
    <w:rsid w:val="00DB1C88"/>
    <w:rPr>
      <w:sz w:val="20"/>
      <w:szCs w:val="20"/>
    </w:rPr>
  </w:style>
  <w:style w:type="character" w:customStyle="1" w:styleId="CommentTextChar">
    <w:name w:val="Comment Text Char"/>
    <w:basedOn w:val="DefaultParagraphFont"/>
    <w:link w:val="CommentText"/>
    <w:uiPriority w:val="99"/>
    <w:semiHidden/>
    <w:rsid w:val="00DB1C88"/>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DB1C88"/>
    <w:rPr>
      <w:b/>
      <w:bCs/>
    </w:rPr>
  </w:style>
  <w:style w:type="character" w:customStyle="1" w:styleId="CommentSubjectChar">
    <w:name w:val="Comment Subject Char"/>
    <w:basedOn w:val="CommentTextChar"/>
    <w:link w:val="CommentSubject"/>
    <w:uiPriority w:val="99"/>
    <w:semiHidden/>
    <w:rsid w:val="00DB1C88"/>
    <w:rPr>
      <w:rFonts w:ascii="Times New Roman" w:hAnsi="Times New Roman"/>
      <w:b/>
      <w:bCs/>
      <w:sz w:val="20"/>
      <w:szCs w:val="20"/>
    </w:rPr>
  </w:style>
  <w:style w:type="table" w:styleId="TableGrid">
    <w:name w:val="Table Grid"/>
    <w:basedOn w:val="TableNormal"/>
    <w:uiPriority w:val="59"/>
    <w:rsid w:val="006731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23AAB"/>
    <w:rPr>
      <w:color w:val="800080" w:themeColor="followedHyperlink"/>
      <w:u w:val="single"/>
    </w:rPr>
  </w:style>
  <w:style w:type="character" w:styleId="UnresolvedMention">
    <w:name w:val="Unresolved Mention"/>
    <w:basedOn w:val="DefaultParagraphFont"/>
    <w:uiPriority w:val="99"/>
    <w:semiHidden/>
    <w:unhideWhenUsed/>
    <w:rsid w:val="009564C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6472678">
      <w:bodyDiv w:val="1"/>
      <w:marLeft w:val="0"/>
      <w:marRight w:val="0"/>
      <w:marTop w:val="0"/>
      <w:marBottom w:val="0"/>
      <w:divBdr>
        <w:top w:val="none" w:sz="0" w:space="0" w:color="auto"/>
        <w:left w:val="none" w:sz="0" w:space="0" w:color="auto"/>
        <w:bottom w:val="none" w:sz="0" w:space="0" w:color="auto"/>
        <w:right w:val="none" w:sz="0" w:space="0" w:color="auto"/>
      </w:divBdr>
    </w:div>
    <w:div w:id="1218588231">
      <w:bodyDiv w:val="1"/>
      <w:marLeft w:val="0"/>
      <w:marRight w:val="0"/>
      <w:marTop w:val="0"/>
      <w:marBottom w:val="0"/>
      <w:divBdr>
        <w:top w:val="none" w:sz="0" w:space="0" w:color="auto"/>
        <w:left w:val="none" w:sz="0" w:space="0" w:color="auto"/>
        <w:bottom w:val="none" w:sz="0" w:space="0" w:color="auto"/>
        <w:right w:val="none" w:sz="0" w:space="0" w:color="auto"/>
      </w:divBdr>
    </w:div>
    <w:div w:id="1774860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og.unc.edu/undergraduate/departments/communication/" TargetMode="External"/><Relationship Id="rId13" Type="http://schemas.openxmlformats.org/officeDocument/2006/relationships/image" Target="media/image5.png"/><Relationship Id="rId18" Type="http://schemas.openxmlformats.org/officeDocument/2006/relationships/image" Target="media/image9.png"/><Relationship Id="rId26" Type="http://schemas.openxmlformats.org/officeDocument/2006/relationships/hyperlink" Target="mailto:nick_siedentop@unc.edu" TargetMode="External"/><Relationship Id="rId3" Type="http://schemas.openxmlformats.org/officeDocument/2006/relationships/settings" Target="settings.xml"/><Relationship Id="rId21" Type="http://schemas.openxmlformats.org/officeDocument/2006/relationships/image" Target="media/image10.png"/><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hyperlink" Target="mailto:nick_siedentop@unc.edu" TargetMode="External"/><Relationship Id="rId25" Type="http://schemas.openxmlformats.org/officeDocument/2006/relationships/hyperlink" Target="https://nextcatalog.unc.edu/undergraduate/departments/history/" TargetMode="Externa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hyperlink" Target="mailto:nick_siedentop@unc.edu"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atalog.unc.edu/undergraduate/departments/english-comparative-literature/" TargetMode="External"/><Relationship Id="rId24" Type="http://schemas.openxmlformats.org/officeDocument/2006/relationships/hyperlink" Target="https://registrar.unc.edu/"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hyperlink" Target="http://library.unc.edu/wilson/" TargetMode="External"/><Relationship Id="rId28" Type="http://schemas.openxmlformats.org/officeDocument/2006/relationships/hyperlink" Target="mailto:vprice@email.unc.edu" TargetMode="External"/><Relationship Id="rId10" Type="http://schemas.openxmlformats.org/officeDocument/2006/relationships/image" Target="media/image3.png"/><Relationship Id="rId19" Type="http://schemas.openxmlformats.org/officeDocument/2006/relationships/hyperlink" Target="http://catalog.unc.edu/undergraduate/programs-study/biology-major-bs-quantitative-biology-track/"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hyperlink" Target="mailto:nick_siedentop@unc.edu" TargetMode="External"/><Relationship Id="rId27" Type="http://schemas.openxmlformats.org/officeDocument/2006/relationships/hyperlink" Target="mailto:laphelps@email.unc.edu" TargetMode="External"/><Relationship Id="rId3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rles\Desktop\train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training</Template>
  <TotalTime>312</TotalTime>
  <Pages>9</Pages>
  <Words>2516</Words>
  <Characters>14347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16830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smith</dc:creator>
  <cp:keywords/>
  <dc:description/>
  <cp:lastModifiedBy>Kaplan, Roger Jay</cp:lastModifiedBy>
  <cp:revision>31</cp:revision>
  <dcterms:created xsi:type="dcterms:W3CDTF">2017-10-24T13:55:00Z</dcterms:created>
  <dcterms:modified xsi:type="dcterms:W3CDTF">2017-11-14T21:16:00Z</dcterms:modified>
</cp:coreProperties>
</file>